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985A" w14:textId="08EDBD4B" w:rsidR="00204000" w:rsidRDefault="004734B9" w:rsidP="004734B9">
      <w:pPr>
        <w:jc w:val="center"/>
        <w:rPr>
          <w:rFonts w:ascii="Goudy Old Style" w:hAnsi="Goudy Old Style"/>
          <w:sz w:val="36"/>
          <w:szCs w:val="36"/>
        </w:rPr>
      </w:pPr>
      <w:r>
        <w:rPr>
          <w:rFonts w:ascii="Goudy Old Style" w:hAnsi="Goudy Old Style"/>
          <w:sz w:val="36"/>
          <w:szCs w:val="36"/>
        </w:rPr>
        <w:t>Bylaws</w:t>
      </w:r>
    </w:p>
    <w:p w14:paraId="2383ACE8" w14:textId="6E7082DA" w:rsidR="004734B9" w:rsidRDefault="004734B9" w:rsidP="004734B9">
      <w:pPr>
        <w:jc w:val="center"/>
        <w:rPr>
          <w:rFonts w:ascii="Goudy Old Style" w:hAnsi="Goudy Old Style"/>
          <w:sz w:val="36"/>
          <w:szCs w:val="36"/>
        </w:rPr>
      </w:pPr>
      <w:r>
        <w:rPr>
          <w:rFonts w:ascii="Goudy Old Style" w:hAnsi="Goudy Old Style"/>
          <w:sz w:val="36"/>
          <w:szCs w:val="36"/>
        </w:rPr>
        <w:t>Of</w:t>
      </w:r>
    </w:p>
    <w:p w14:paraId="1E159C33" w14:textId="74B12B98" w:rsidR="004734B9" w:rsidRDefault="009E2B25" w:rsidP="004734B9">
      <w:pPr>
        <w:jc w:val="center"/>
        <w:rPr>
          <w:rFonts w:ascii="Goudy Old Style" w:hAnsi="Goudy Old Style"/>
          <w:sz w:val="36"/>
          <w:szCs w:val="36"/>
        </w:rPr>
      </w:pPr>
      <w:r w:rsidRPr="00760072">
        <w:rPr>
          <w:rFonts w:ascii="Goudy Old Style" w:hAnsi="Goudy Old Style"/>
          <w:sz w:val="36"/>
          <w:szCs w:val="36"/>
        </w:rPr>
        <w:t>Rainbow Seniors</w:t>
      </w:r>
      <w:r w:rsidR="00DC58E1" w:rsidRPr="00760072">
        <w:rPr>
          <w:rFonts w:ascii="Goudy Old Style" w:hAnsi="Goudy Old Style"/>
          <w:sz w:val="36"/>
          <w:szCs w:val="36"/>
        </w:rPr>
        <w:t xml:space="preserve"> ROC</w:t>
      </w:r>
    </w:p>
    <w:p w14:paraId="47068CB5" w14:textId="6150D777" w:rsidR="004734B9" w:rsidRDefault="004734B9" w:rsidP="004734B9">
      <w:pPr>
        <w:rPr>
          <w:rFonts w:ascii="Goudy Old Style" w:hAnsi="Goudy Old Style"/>
          <w:sz w:val="36"/>
          <w:szCs w:val="36"/>
        </w:rPr>
      </w:pPr>
    </w:p>
    <w:p w14:paraId="7566D6A8" w14:textId="77777777" w:rsidR="004734B9" w:rsidRDefault="004734B9" w:rsidP="004734B9">
      <w:pPr>
        <w:rPr>
          <w:rFonts w:ascii="Goudy Old Style" w:hAnsi="Goudy Old Style"/>
          <w:sz w:val="36"/>
          <w:szCs w:val="36"/>
        </w:rPr>
      </w:pPr>
    </w:p>
    <w:p w14:paraId="335D2125" w14:textId="77777777" w:rsidR="004734B9" w:rsidRPr="00CD3747" w:rsidRDefault="004734B9" w:rsidP="004734B9">
      <w:pPr>
        <w:rPr>
          <w:rFonts w:ascii="Goudy Old Style" w:hAnsi="Goudy Old Style"/>
        </w:rPr>
      </w:pPr>
    </w:p>
    <w:p w14:paraId="682F3265" w14:textId="618E0789" w:rsidR="00C84CD4" w:rsidRPr="004734B9" w:rsidRDefault="00C84CD4" w:rsidP="00204000">
      <w:pPr>
        <w:jc w:val="center"/>
        <w:rPr>
          <w:rFonts w:ascii="Goudy Old Style" w:hAnsi="Goudy Old Style"/>
          <w:b/>
          <w:u w:val="single"/>
        </w:rPr>
      </w:pPr>
      <w:r w:rsidRPr="004734B9">
        <w:rPr>
          <w:rFonts w:ascii="Goudy Old Style" w:hAnsi="Goudy Old Style"/>
          <w:b/>
          <w:u w:val="single"/>
        </w:rPr>
        <w:t xml:space="preserve">ARTICLE </w:t>
      </w:r>
      <w:r w:rsidR="006C042B" w:rsidRPr="004734B9">
        <w:rPr>
          <w:rFonts w:ascii="Goudy Old Style" w:hAnsi="Goudy Old Style"/>
          <w:b/>
          <w:u w:val="single"/>
        </w:rPr>
        <w:t>I – NAME</w:t>
      </w:r>
    </w:p>
    <w:p w14:paraId="15AC9795" w14:textId="32F4E041" w:rsidR="00554F92" w:rsidRPr="004734B9" w:rsidRDefault="006C042B" w:rsidP="00900195">
      <w:pPr>
        <w:rPr>
          <w:rFonts w:ascii="Goudy Old Style" w:hAnsi="Goudy Old Style"/>
        </w:rPr>
      </w:pPr>
      <w:r w:rsidRPr="004734B9">
        <w:rPr>
          <w:rFonts w:ascii="Goudy Old Style" w:hAnsi="Goudy Old Style"/>
        </w:rPr>
        <w:t xml:space="preserve">The legal name of the </w:t>
      </w:r>
      <w:r w:rsidR="00EC38E6" w:rsidRPr="004734B9">
        <w:rPr>
          <w:rFonts w:ascii="Goudy Old Style" w:hAnsi="Goudy Old Style"/>
        </w:rPr>
        <w:t>Not-for</w:t>
      </w:r>
      <w:r w:rsidRPr="004734B9">
        <w:rPr>
          <w:rFonts w:ascii="Goudy Old Style" w:hAnsi="Goudy Old Style"/>
        </w:rPr>
        <w:t xml:space="preserve">-Profit </w:t>
      </w:r>
      <w:r w:rsidR="00751349" w:rsidRPr="004734B9">
        <w:rPr>
          <w:rFonts w:ascii="Goudy Old Style" w:hAnsi="Goudy Old Style"/>
        </w:rPr>
        <w:t>Corporation</w:t>
      </w:r>
      <w:r w:rsidRPr="004734B9">
        <w:rPr>
          <w:rFonts w:ascii="Goudy Old Style" w:hAnsi="Goudy Old Style"/>
        </w:rPr>
        <w:t xml:space="preserve"> </w:t>
      </w:r>
      <w:r w:rsidR="00554F92" w:rsidRPr="004734B9">
        <w:rPr>
          <w:rFonts w:ascii="Goudy Old Style" w:hAnsi="Goudy Old Style"/>
        </w:rPr>
        <w:t xml:space="preserve">shall be known </w:t>
      </w:r>
      <w:r w:rsidR="00554F92" w:rsidRPr="00760072">
        <w:rPr>
          <w:rFonts w:ascii="Goudy Old Style" w:hAnsi="Goudy Old Style"/>
        </w:rPr>
        <w:t xml:space="preserve">as </w:t>
      </w:r>
      <w:r w:rsidR="009E2B25" w:rsidRPr="00760072">
        <w:rPr>
          <w:rFonts w:ascii="Goudy Old Style" w:hAnsi="Goudy Old Style"/>
        </w:rPr>
        <w:t>Rainbow Seniors</w:t>
      </w:r>
      <w:r w:rsidR="00554F92" w:rsidRPr="00760072">
        <w:rPr>
          <w:rFonts w:ascii="Goudy Old Style" w:hAnsi="Goudy Old Style"/>
        </w:rPr>
        <w:t xml:space="preserve"> </w:t>
      </w:r>
      <w:r w:rsidR="00DC58E1" w:rsidRPr="00760072">
        <w:rPr>
          <w:rFonts w:ascii="Goudy Old Style" w:hAnsi="Goudy Old Style"/>
        </w:rPr>
        <w:t xml:space="preserve">ROC </w:t>
      </w:r>
      <w:r w:rsidR="00554F92" w:rsidRPr="00760072">
        <w:rPr>
          <w:rFonts w:ascii="Goudy Old Style" w:hAnsi="Goudy Old Style"/>
        </w:rPr>
        <w:t>and</w:t>
      </w:r>
      <w:r w:rsidR="00554F92" w:rsidRPr="004734B9">
        <w:rPr>
          <w:rFonts w:ascii="Goudy Old Style" w:hAnsi="Goudy Old Style"/>
        </w:rPr>
        <w:t xml:space="preserve"> shall herein be referred to as the “</w:t>
      </w:r>
      <w:r w:rsidR="00751349" w:rsidRPr="004734B9">
        <w:rPr>
          <w:rFonts w:ascii="Goudy Old Style" w:hAnsi="Goudy Old Style"/>
        </w:rPr>
        <w:t>Corporation</w:t>
      </w:r>
      <w:r w:rsidR="00554F92" w:rsidRPr="004734B9">
        <w:rPr>
          <w:rFonts w:ascii="Goudy Old Style" w:hAnsi="Goudy Old Style"/>
        </w:rPr>
        <w:t>.”</w:t>
      </w:r>
    </w:p>
    <w:p w14:paraId="31A02832" w14:textId="6832DE34" w:rsidR="00554F92" w:rsidRPr="004734B9" w:rsidRDefault="00554F92" w:rsidP="00204000">
      <w:pPr>
        <w:jc w:val="center"/>
        <w:rPr>
          <w:rFonts w:ascii="Goudy Old Style" w:hAnsi="Goudy Old Style"/>
        </w:rPr>
      </w:pPr>
    </w:p>
    <w:p w14:paraId="32B821E9" w14:textId="5D31E42F" w:rsidR="00306E5C" w:rsidRPr="004734B9" w:rsidRDefault="00554F92" w:rsidP="00204000">
      <w:pPr>
        <w:jc w:val="center"/>
        <w:rPr>
          <w:rFonts w:ascii="Goudy Old Style" w:hAnsi="Goudy Old Style"/>
          <w:b/>
          <w:u w:val="single"/>
        </w:rPr>
      </w:pPr>
      <w:r w:rsidRPr="004734B9">
        <w:rPr>
          <w:rFonts w:ascii="Goudy Old Style" w:hAnsi="Goudy Old Style"/>
          <w:b/>
          <w:u w:val="single"/>
        </w:rPr>
        <w:t>ARTICLE II – OFFICES</w:t>
      </w:r>
    </w:p>
    <w:p w14:paraId="11FDB347" w14:textId="62261DED" w:rsidR="00953606" w:rsidRPr="004734B9" w:rsidRDefault="00953606" w:rsidP="00900195">
      <w:pPr>
        <w:spacing w:after="0" w:line="276" w:lineRule="auto"/>
        <w:rPr>
          <w:rFonts w:ascii="Goudy Old Style" w:hAnsi="Goudy Old Style"/>
        </w:rPr>
      </w:pPr>
      <w:r w:rsidRPr="004734B9">
        <w:rPr>
          <w:rFonts w:ascii="Goudy Old Style" w:hAnsi="Goudy Old Style"/>
        </w:rPr>
        <w:t xml:space="preserve">The principal office of the </w:t>
      </w:r>
      <w:r w:rsidR="00751349" w:rsidRPr="004734B9">
        <w:rPr>
          <w:rFonts w:ascii="Goudy Old Style" w:hAnsi="Goudy Old Style"/>
        </w:rPr>
        <w:t>Corporation</w:t>
      </w:r>
      <w:r w:rsidRPr="004734B9">
        <w:rPr>
          <w:rFonts w:ascii="Goudy Old Style" w:hAnsi="Goudy Old Style"/>
        </w:rPr>
        <w:t xml:space="preserve"> shall be located at </w:t>
      </w:r>
      <w:r w:rsidR="00760072">
        <w:rPr>
          <w:rFonts w:ascii="Goudy Old Style" w:hAnsi="Goudy Old Style"/>
        </w:rPr>
        <w:t>3 Rossmore Street, Rochester NY 14606</w:t>
      </w:r>
      <w:r w:rsidRPr="004734B9">
        <w:rPr>
          <w:rFonts w:ascii="Goudy Old Style" w:hAnsi="Goudy Old Style"/>
        </w:rPr>
        <w:t xml:space="preserve">.  The </w:t>
      </w:r>
      <w:r w:rsidR="00751349" w:rsidRPr="004734B9">
        <w:rPr>
          <w:rFonts w:ascii="Goudy Old Style" w:hAnsi="Goudy Old Style"/>
        </w:rPr>
        <w:t>Corporation</w:t>
      </w:r>
      <w:r w:rsidRPr="004734B9">
        <w:rPr>
          <w:rFonts w:ascii="Goudy Old Style" w:hAnsi="Goudy Old Style"/>
        </w:rPr>
        <w:t xml:space="preserve"> may also have offices at such other places within or without the State of New York as the Board may from time to time determine or the business of the </w:t>
      </w:r>
      <w:r w:rsidR="00751349" w:rsidRPr="004734B9">
        <w:rPr>
          <w:rFonts w:ascii="Goudy Old Style" w:hAnsi="Goudy Old Style"/>
        </w:rPr>
        <w:t>Corporation</w:t>
      </w:r>
      <w:r w:rsidRPr="004734B9">
        <w:rPr>
          <w:rFonts w:ascii="Goudy Old Style" w:hAnsi="Goudy Old Style"/>
        </w:rPr>
        <w:t xml:space="preserve"> may require.</w:t>
      </w:r>
    </w:p>
    <w:p w14:paraId="4CD37160" w14:textId="77777777" w:rsidR="00953606" w:rsidRPr="004734B9" w:rsidRDefault="00953606" w:rsidP="00953606">
      <w:pPr>
        <w:spacing w:after="0" w:line="276" w:lineRule="auto"/>
        <w:rPr>
          <w:rFonts w:ascii="Goudy Old Style" w:hAnsi="Goudy Old Style"/>
        </w:rPr>
      </w:pPr>
    </w:p>
    <w:p w14:paraId="66B14DC2"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III – PURPOSE AND FUNCTION</w:t>
      </w:r>
    </w:p>
    <w:p w14:paraId="3B00FC2B" w14:textId="77777777" w:rsidR="00953606" w:rsidRPr="004734B9" w:rsidRDefault="00953606" w:rsidP="00953606">
      <w:pPr>
        <w:spacing w:after="0" w:line="276" w:lineRule="auto"/>
        <w:jc w:val="center"/>
        <w:rPr>
          <w:rFonts w:ascii="Goudy Old Style" w:hAnsi="Goudy Old Style"/>
          <w:b/>
          <w:u w:val="single"/>
        </w:rPr>
      </w:pPr>
    </w:p>
    <w:p w14:paraId="2FD6DEA8" w14:textId="4F2F17F8" w:rsidR="00953606" w:rsidRPr="004734B9" w:rsidRDefault="00DC58E1" w:rsidP="00275A2C">
      <w:pPr>
        <w:spacing w:after="0" w:line="276" w:lineRule="auto"/>
        <w:rPr>
          <w:rFonts w:ascii="Goudy Old Style" w:hAnsi="Goudy Old Style"/>
        </w:rPr>
      </w:pPr>
      <w:r>
        <w:rPr>
          <w:rFonts w:ascii="Goudy Old Style" w:hAnsi="Goudy Old Style"/>
        </w:rPr>
        <w:t xml:space="preserve">Rainbow Seniors ROC (RSR) is an informally organized non-profit member-group managed by, and for, senior citizens, primarily in the Lesbian, Gay, Bisexual, Transgender, and Queer+ (LBGTQ+) community, and those who support them.  </w:t>
      </w:r>
      <w:r w:rsidR="00953606" w:rsidRPr="004734B9">
        <w:rPr>
          <w:rFonts w:ascii="Goudy Old Style" w:hAnsi="Goudy Old Style"/>
        </w:rPr>
        <w:t xml:space="preserve">The </w:t>
      </w:r>
      <w:r w:rsidR="00275A2C" w:rsidRPr="004734B9">
        <w:rPr>
          <w:rFonts w:ascii="Goudy Old Style" w:hAnsi="Goudy Old Style"/>
        </w:rPr>
        <w:t>purpose and function</w:t>
      </w:r>
      <w:r w:rsidR="00953606" w:rsidRPr="004734B9">
        <w:rPr>
          <w:rFonts w:ascii="Goudy Old Style" w:hAnsi="Goudy Old Style"/>
        </w:rPr>
        <w:t xml:space="preserve"> of this </w:t>
      </w:r>
      <w:r w:rsidR="00751349" w:rsidRPr="004734B9">
        <w:rPr>
          <w:rFonts w:ascii="Goudy Old Style" w:hAnsi="Goudy Old Style"/>
        </w:rPr>
        <w:t>Corporation</w:t>
      </w:r>
      <w:r w:rsidR="00953606" w:rsidRPr="004734B9">
        <w:rPr>
          <w:rFonts w:ascii="Goudy Old Style" w:hAnsi="Goudy Old Style"/>
        </w:rPr>
        <w:t xml:space="preserve"> is</w:t>
      </w:r>
      <w:r w:rsidR="00275A2C" w:rsidRPr="004734B9">
        <w:rPr>
          <w:rFonts w:ascii="Goudy Old Style" w:hAnsi="Goudy Old Style"/>
        </w:rPr>
        <w:t xml:space="preserve"> to</w:t>
      </w:r>
    </w:p>
    <w:p w14:paraId="0A01854B" w14:textId="627373E9" w:rsidR="00275A2C" w:rsidRPr="004734B9" w:rsidRDefault="00DC58E1" w:rsidP="00953606">
      <w:pPr>
        <w:pStyle w:val="ListParagraph"/>
        <w:numPr>
          <w:ilvl w:val="0"/>
          <w:numId w:val="2"/>
        </w:numPr>
        <w:spacing w:after="0" w:line="276" w:lineRule="auto"/>
        <w:rPr>
          <w:rFonts w:ascii="Goudy Old Style" w:hAnsi="Goudy Old Style"/>
        </w:rPr>
      </w:pPr>
      <w:r>
        <w:rPr>
          <w:rFonts w:ascii="Goudy Old Style" w:hAnsi="Goudy Old Style"/>
        </w:rPr>
        <w:t>Address concerns relative to the effects of aging on LGBTQ+ persons</w:t>
      </w:r>
      <w:r w:rsidR="00275A2C" w:rsidRPr="004734B9">
        <w:rPr>
          <w:rFonts w:ascii="Goudy Old Style" w:hAnsi="Goudy Old Style"/>
        </w:rPr>
        <w:t>,</w:t>
      </w:r>
    </w:p>
    <w:p w14:paraId="7F078DDA" w14:textId="7D3844AE" w:rsidR="00275A2C" w:rsidRPr="004734B9" w:rsidRDefault="00DC58E1" w:rsidP="00953606">
      <w:pPr>
        <w:pStyle w:val="ListParagraph"/>
        <w:numPr>
          <w:ilvl w:val="0"/>
          <w:numId w:val="2"/>
        </w:numPr>
        <w:spacing w:after="0" w:line="276" w:lineRule="auto"/>
        <w:rPr>
          <w:rFonts w:ascii="Goudy Old Style" w:hAnsi="Goudy Old Style"/>
        </w:rPr>
      </w:pPr>
      <w:r>
        <w:rPr>
          <w:rFonts w:ascii="Goudy Old Style" w:hAnsi="Goudy Old Style"/>
        </w:rPr>
        <w:t xml:space="preserve">Work to improve quality-of-life for LGBTQ+ seniors, inform them of their rights and privileges, and support and advocate for those rights, </w:t>
      </w:r>
    </w:p>
    <w:p w14:paraId="118CFE23" w14:textId="239E8F94" w:rsidR="00275A2C" w:rsidRPr="004734B9" w:rsidRDefault="00DC58E1" w:rsidP="00953606">
      <w:pPr>
        <w:pStyle w:val="ListParagraph"/>
        <w:numPr>
          <w:ilvl w:val="0"/>
          <w:numId w:val="2"/>
        </w:numPr>
        <w:spacing w:after="0" w:line="276" w:lineRule="auto"/>
        <w:rPr>
          <w:rFonts w:ascii="Goudy Old Style" w:hAnsi="Goudy Old Style"/>
        </w:rPr>
      </w:pPr>
      <w:r>
        <w:rPr>
          <w:rFonts w:ascii="Goudy Old Style" w:hAnsi="Goudy Old Style"/>
        </w:rPr>
        <w:t xml:space="preserve">Foster improved understanding of aging in all communities, and </w:t>
      </w:r>
    </w:p>
    <w:p w14:paraId="34BEC443" w14:textId="22BE44E7" w:rsidR="006F738C" w:rsidRPr="001D5F53" w:rsidRDefault="00DC58E1" w:rsidP="001D5F53">
      <w:pPr>
        <w:pStyle w:val="ListParagraph"/>
        <w:numPr>
          <w:ilvl w:val="0"/>
          <w:numId w:val="2"/>
        </w:numPr>
        <w:spacing w:after="0" w:line="276" w:lineRule="auto"/>
        <w:rPr>
          <w:rFonts w:ascii="Goudy Old Style" w:hAnsi="Goudy Old Style"/>
        </w:rPr>
      </w:pPr>
      <w:r>
        <w:rPr>
          <w:rFonts w:ascii="Goudy Old Style" w:hAnsi="Goudy Old Style"/>
        </w:rPr>
        <w:t>Promote positive images of LGBTQ+ life in later years</w:t>
      </w:r>
      <w:r w:rsidR="001D5F53">
        <w:rPr>
          <w:rFonts w:ascii="Goudy Old Style" w:hAnsi="Goudy Old Style"/>
        </w:rPr>
        <w:t>.</w:t>
      </w:r>
    </w:p>
    <w:p w14:paraId="2959CE02" w14:textId="7540E2A3" w:rsidR="006F738C" w:rsidRPr="004734B9" w:rsidRDefault="006F738C" w:rsidP="006F738C">
      <w:pPr>
        <w:tabs>
          <w:tab w:val="left" w:pos="-720"/>
        </w:tabs>
        <w:suppressAutoHyphens/>
        <w:spacing w:line="256" w:lineRule="auto"/>
        <w:rPr>
          <w:rFonts w:ascii="Goudy Old Style" w:hAnsi="Goudy Old Style" w:cs="Calibri"/>
          <w:spacing w:val="-2"/>
        </w:rPr>
      </w:pPr>
    </w:p>
    <w:p w14:paraId="55438518" w14:textId="77777777" w:rsidR="006F738C" w:rsidRPr="004734B9" w:rsidRDefault="006F738C" w:rsidP="006F738C">
      <w:pPr>
        <w:tabs>
          <w:tab w:val="left" w:pos="-720"/>
        </w:tabs>
        <w:suppressAutoHyphens/>
        <w:spacing w:line="256" w:lineRule="auto"/>
        <w:rPr>
          <w:rFonts w:ascii="Goudy Old Style" w:hAnsi="Goudy Old Style" w:cs="Calibri"/>
          <w:spacing w:val="-2"/>
        </w:rPr>
      </w:pPr>
    </w:p>
    <w:p w14:paraId="557B7375" w14:textId="77777777" w:rsidR="00953606" w:rsidRPr="004734B9" w:rsidRDefault="00953606" w:rsidP="00953606">
      <w:pPr>
        <w:pStyle w:val="ListParagraph"/>
        <w:spacing w:after="0" w:line="276" w:lineRule="auto"/>
        <w:rPr>
          <w:rFonts w:ascii="Goudy Old Style" w:hAnsi="Goudy Old Style" w:cs="Times New Roman"/>
        </w:rPr>
      </w:pPr>
    </w:p>
    <w:p w14:paraId="7C092C56"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IV – DIRECTORS</w:t>
      </w:r>
    </w:p>
    <w:p w14:paraId="06F6E179" w14:textId="77777777" w:rsidR="00953606" w:rsidRPr="004734B9" w:rsidRDefault="00953606" w:rsidP="00953606">
      <w:pPr>
        <w:spacing w:after="0" w:line="276" w:lineRule="auto"/>
        <w:jc w:val="center"/>
        <w:rPr>
          <w:rFonts w:ascii="Goudy Old Style" w:hAnsi="Goudy Old Style"/>
          <w:b/>
          <w:u w:val="single"/>
        </w:rPr>
      </w:pPr>
    </w:p>
    <w:p w14:paraId="483486BE" w14:textId="7F92E3C4" w:rsidR="00953606" w:rsidRPr="004734B9" w:rsidRDefault="00953606" w:rsidP="006F738C">
      <w:pPr>
        <w:pStyle w:val="ListParagraph"/>
        <w:numPr>
          <w:ilvl w:val="0"/>
          <w:numId w:val="3"/>
        </w:numPr>
        <w:spacing w:after="0" w:line="276" w:lineRule="auto"/>
        <w:rPr>
          <w:rFonts w:ascii="Goudy Old Style" w:hAnsi="Goudy Old Style"/>
          <w:b/>
          <w:u w:val="single"/>
        </w:rPr>
      </w:pPr>
      <w:bookmarkStart w:id="0" w:name="_Hlk485196900"/>
      <w:r w:rsidRPr="004734B9">
        <w:rPr>
          <w:rFonts w:ascii="Goudy Old Style" w:hAnsi="Goudy Old Style"/>
          <w:b/>
        </w:rPr>
        <w:t>BOARD OF DIRECTORS.</w:t>
      </w:r>
    </w:p>
    <w:p w14:paraId="2222122C" w14:textId="77777777" w:rsidR="00953606" w:rsidRPr="004734B9" w:rsidRDefault="00953606" w:rsidP="00953606">
      <w:pPr>
        <w:pStyle w:val="ListParagraph"/>
        <w:spacing w:after="0" w:line="276" w:lineRule="auto"/>
        <w:rPr>
          <w:rFonts w:ascii="Goudy Old Style" w:hAnsi="Goudy Old Style"/>
          <w:b/>
          <w:u w:val="single"/>
        </w:rPr>
      </w:pPr>
    </w:p>
    <w:p w14:paraId="101FF216" w14:textId="2E103F22" w:rsidR="00953606" w:rsidRPr="00760072" w:rsidRDefault="00953606" w:rsidP="00953606">
      <w:pPr>
        <w:pStyle w:val="ListParagraph"/>
        <w:spacing w:after="0" w:line="276" w:lineRule="auto"/>
        <w:ind w:firstLine="720"/>
        <w:rPr>
          <w:rFonts w:ascii="Goudy Old Style" w:hAnsi="Goudy Old Style"/>
          <w:color w:val="FF0000"/>
        </w:rPr>
      </w:pPr>
      <w:r w:rsidRPr="004734B9">
        <w:rPr>
          <w:rFonts w:ascii="Goudy Old Style" w:hAnsi="Goudy Old Style"/>
        </w:rPr>
        <w:lastRenderedPageBreak/>
        <w:t xml:space="preserve">Subject to any provision in the </w:t>
      </w:r>
      <w:r w:rsidR="00C86D90" w:rsidRPr="004734B9">
        <w:rPr>
          <w:rFonts w:ascii="Goudy Old Style" w:hAnsi="Goudy Old Style"/>
        </w:rPr>
        <w:t>Certificate</w:t>
      </w:r>
      <w:r w:rsidRPr="004734B9">
        <w:rPr>
          <w:rFonts w:ascii="Goudy Old Style" w:hAnsi="Goudy Old Style"/>
        </w:rPr>
        <w:t xml:space="preserve"> of </w:t>
      </w:r>
      <w:r w:rsidR="00751349" w:rsidRPr="004734B9">
        <w:rPr>
          <w:rFonts w:ascii="Goudy Old Style" w:hAnsi="Goudy Old Style"/>
        </w:rPr>
        <w:t>Corporation</w:t>
      </w:r>
      <w:r w:rsidRPr="004734B9">
        <w:rPr>
          <w:rFonts w:ascii="Goudy Old Style" w:hAnsi="Goudy Old Style"/>
        </w:rPr>
        <w:t xml:space="preserve">, the business of the </w:t>
      </w:r>
      <w:r w:rsidR="00751349" w:rsidRPr="004734B9">
        <w:rPr>
          <w:rFonts w:ascii="Goudy Old Style" w:hAnsi="Goudy Old Style"/>
        </w:rPr>
        <w:t>Corporation</w:t>
      </w:r>
      <w:r w:rsidRPr="004734B9">
        <w:rPr>
          <w:rFonts w:ascii="Goudy Old Style" w:hAnsi="Goudy Old Style"/>
        </w:rPr>
        <w:t xml:space="preserve"> shall be managed by its Board of Directors, each of whom shall be a natural person </w:t>
      </w:r>
      <w:r w:rsidR="00596992">
        <w:rPr>
          <w:rFonts w:ascii="Goudy Old Style" w:hAnsi="Goudy Old Style"/>
        </w:rPr>
        <w:t>21 years of age or older.</w:t>
      </w:r>
    </w:p>
    <w:bookmarkEnd w:id="0"/>
    <w:p w14:paraId="3496F023" w14:textId="77777777" w:rsidR="00953606" w:rsidRPr="004734B9" w:rsidRDefault="00953606" w:rsidP="00953606">
      <w:pPr>
        <w:spacing w:after="0" w:line="276" w:lineRule="auto"/>
        <w:rPr>
          <w:rFonts w:ascii="Goudy Old Style" w:hAnsi="Goudy Old Style"/>
        </w:rPr>
      </w:pPr>
    </w:p>
    <w:p w14:paraId="1D8746C2" w14:textId="77777777" w:rsidR="00953606" w:rsidRPr="004734B9" w:rsidRDefault="00953606" w:rsidP="00953606">
      <w:pPr>
        <w:pStyle w:val="ListParagraph"/>
        <w:numPr>
          <w:ilvl w:val="0"/>
          <w:numId w:val="3"/>
        </w:numPr>
        <w:spacing w:after="0" w:line="276" w:lineRule="auto"/>
        <w:rPr>
          <w:rFonts w:ascii="Goudy Old Style" w:hAnsi="Goudy Old Style"/>
          <w:b/>
          <w:u w:val="single"/>
        </w:rPr>
      </w:pPr>
      <w:r w:rsidRPr="004734B9">
        <w:rPr>
          <w:rFonts w:ascii="Goudy Old Style" w:hAnsi="Goudy Old Style"/>
          <w:b/>
        </w:rPr>
        <w:t>NUMBER OF DIRECTORS.</w:t>
      </w:r>
    </w:p>
    <w:p w14:paraId="69B2445C" w14:textId="77777777" w:rsidR="00953606" w:rsidRPr="004734B9" w:rsidRDefault="00953606" w:rsidP="00953606">
      <w:pPr>
        <w:pStyle w:val="ListParagraph"/>
        <w:spacing w:after="0" w:line="276" w:lineRule="auto"/>
        <w:rPr>
          <w:rFonts w:ascii="Goudy Old Style" w:hAnsi="Goudy Old Style"/>
          <w:b/>
          <w:u w:val="single"/>
        </w:rPr>
      </w:pPr>
    </w:p>
    <w:p w14:paraId="40631182" w14:textId="18DEF46F" w:rsidR="00953606" w:rsidRPr="004734B9" w:rsidRDefault="00953606" w:rsidP="006F738C">
      <w:pPr>
        <w:spacing w:after="0" w:line="276" w:lineRule="auto"/>
        <w:ind w:left="1080" w:firstLine="360"/>
        <w:rPr>
          <w:rFonts w:ascii="Goudy Old Style" w:hAnsi="Goudy Old Style"/>
        </w:rPr>
      </w:pPr>
      <w:r w:rsidRPr="004734B9">
        <w:rPr>
          <w:rFonts w:ascii="Goudy Old Style" w:hAnsi="Goudy Old Style"/>
        </w:rPr>
        <w:t xml:space="preserve">The Board of Directors shall consist of no fewer </w:t>
      </w:r>
      <w:r w:rsidRPr="00760072">
        <w:rPr>
          <w:rFonts w:ascii="Goudy Old Style" w:hAnsi="Goudy Old Style"/>
        </w:rPr>
        <w:t>than</w:t>
      </w:r>
      <w:r w:rsidR="009E2B25" w:rsidRPr="00760072">
        <w:rPr>
          <w:rFonts w:ascii="Goudy Old Style" w:hAnsi="Goudy Old Style"/>
        </w:rPr>
        <w:t xml:space="preserve"> </w:t>
      </w:r>
      <w:r w:rsidR="001D5F53" w:rsidRPr="00760072">
        <w:rPr>
          <w:rFonts w:ascii="Goudy Old Style" w:hAnsi="Goudy Old Style"/>
        </w:rPr>
        <w:t>five</w:t>
      </w:r>
      <w:r w:rsidRPr="00760072">
        <w:rPr>
          <w:rFonts w:ascii="Goudy Old Style" w:hAnsi="Goudy Old Style"/>
        </w:rPr>
        <w:t xml:space="preserve"> (</w:t>
      </w:r>
      <w:r w:rsidR="001D5F53" w:rsidRPr="00760072">
        <w:rPr>
          <w:rFonts w:ascii="Goudy Old Style" w:hAnsi="Goudy Old Style"/>
        </w:rPr>
        <w:t>5</w:t>
      </w:r>
      <w:r w:rsidRPr="00760072">
        <w:rPr>
          <w:rFonts w:ascii="Goudy Old Style" w:hAnsi="Goudy Old Style"/>
        </w:rPr>
        <w:t xml:space="preserve">) or more than </w:t>
      </w:r>
      <w:r w:rsidR="00751349" w:rsidRPr="00760072">
        <w:rPr>
          <w:rFonts w:ascii="Goudy Old Style" w:hAnsi="Goudy Old Style"/>
        </w:rPr>
        <w:t>fifteen</w:t>
      </w:r>
      <w:r w:rsidR="006F738C" w:rsidRPr="00760072">
        <w:rPr>
          <w:rFonts w:ascii="Goudy Old Style" w:hAnsi="Goudy Old Style"/>
        </w:rPr>
        <w:t xml:space="preserve"> (1</w:t>
      </w:r>
      <w:r w:rsidR="00900195" w:rsidRPr="00760072">
        <w:rPr>
          <w:rFonts w:ascii="Goudy Old Style" w:hAnsi="Goudy Old Style"/>
        </w:rPr>
        <w:t>5</w:t>
      </w:r>
      <w:r w:rsidRPr="00760072">
        <w:rPr>
          <w:rFonts w:ascii="Goudy Old Style" w:hAnsi="Goudy Old Style"/>
        </w:rPr>
        <w:t>)</w:t>
      </w:r>
      <w:r w:rsidR="006F738C" w:rsidRPr="004734B9">
        <w:rPr>
          <w:rFonts w:ascii="Goudy Old Style" w:hAnsi="Goudy Old Style"/>
        </w:rPr>
        <w:t xml:space="preserve"> </w:t>
      </w:r>
      <w:r w:rsidRPr="004734B9">
        <w:rPr>
          <w:rFonts w:ascii="Goudy Old Style" w:hAnsi="Goudy Old Style"/>
        </w:rPr>
        <w:t>members, the exact number to be determined by the board.</w:t>
      </w:r>
    </w:p>
    <w:p w14:paraId="33A37BC6" w14:textId="77777777" w:rsidR="00953606" w:rsidRPr="004734B9" w:rsidRDefault="00953606" w:rsidP="00953606">
      <w:pPr>
        <w:spacing w:after="0" w:line="276" w:lineRule="auto"/>
        <w:ind w:firstLine="720"/>
        <w:rPr>
          <w:rFonts w:ascii="Goudy Old Style" w:hAnsi="Goudy Old Style"/>
        </w:rPr>
      </w:pPr>
    </w:p>
    <w:p w14:paraId="21D022B7"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t>ELECTION AND TERMS OF DIRECTORS.</w:t>
      </w:r>
    </w:p>
    <w:p w14:paraId="48D07A68" w14:textId="77777777" w:rsidR="00953606" w:rsidRPr="004734B9" w:rsidRDefault="00953606" w:rsidP="00953606">
      <w:pPr>
        <w:pStyle w:val="ListParagraph"/>
        <w:spacing w:after="0" w:line="276" w:lineRule="auto"/>
        <w:rPr>
          <w:rFonts w:ascii="Goudy Old Style" w:hAnsi="Goudy Old Style"/>
        </w:rPr>
      </w:pPr>
    </w:p>
    <w:p w14:paraId="00F4BCE7" w14:textId="66D115F9" w:rsidR="009F076E" w:rsidRPr="004734B9" w:rsidRDefault="00953606" w:rsidP="009F076E">
      <w:pPr>
        <w:pStyle w:val="ListParagraph"/>
        <w:numPr>
          <w:ilvl w:val="0"/>
          <w:numId w:val="4"/>
        </w:numPr>
        <w:spacing w:after="0" w:line="276" w:lineRule="auto"/>
        <w:rPr>
          <w:rFonts w:ascii="Goudy Old Style" w:hAnsi="Goudy Old Style"/>
        </w:rPr>
      </w:pPr>
      <w:r w:rsidRPr="004734B9">
        <w:rPr>
          <w:rFonts w:ascii="Goudy Old Style" w:hAnsi="Goudy Old Style"/>
        </w:rPr>
        <w:t xml:space="preserve"> The Directors shall be elected by a majority of the entire Board of Directors</w:t>
      </w:r>
      <w:r w:rsidR="009F076E" w:rsidRPr="004734B9">
        <w:rPr>
          <w:rFonts w:ascii="Goudy Old Style" w:hAnsi="Goudy Old Style"/>
        </w:rPr>
        <w:t>. The</w:t>
      </w:r>
    </w:p>
    <w:p w14:paraId="47FFAA95" w14:textId="305B3590" w:rsidR="00953606" w:rsidRPr="004734B9" w:rsidRDefault="00953606" w:rsidP="00B84A84">
      <w:pPr>
        <w:spacing w:after="0" w:line="276" w:lineRule="auto"/>
        <w:ind w:left="1800"/>
        <w:rPr>
          <w:rFonts w:ascii="Goudy Old Style" w:hAnsi="Goudy Old Style"/>
        </w:rPr>
      </w:pPr>
      <w:r w:rsidRPr="004734B9">
        <w:rPr>
          <w:rFonts w:ascii="Goudy Old Style" w:hAnsi="Goudy Old Style"/>
        </w:rPr>
        <w:t>Nominating Committee, upon instruction of the Board, will present nominations for election</w:t>
      </w:r>
      <w:r w:rsidR="009F076E" w:rsidRPr="004734B9">
        <w:rPr>
          <w:rFonts w:ascii="Goudy Old Style" w:hAnsi="Goudy Old Style"/>
        </w:rPr>
        <w:t>.</w:t>
      </w:r>
      <w:r w:rsidRPr="004734B9">
        <w:rPr>
          <w:rFonts w:ascii="Goudy Old Style" w:hAnsi="Goudy Old Style"/>
        </w:rPr>
        <w:t xml:space="preserve"> Directors’ election of new members shall be held in </w:t>
      </w:r>
      <w:r w:rsidR="00760072">
        <w:rPr>
          <w:rFonts w:ascii="Goudy Old Style" w:hAnsi="Goudy Old Style"/>
        </w:rPr>
        <w:t>January</w:t>
      </w:r>
      <w:r w:rsidRPr="004734B9">
        <w:rPr>
          <w:rFonts w:ascii="Goudy Old Style" w:hAnsi="Goudy Old Style"/>
        </w:rPr>
        <w:t xml:space="preserve"> at the Annual Meeting, although elections may be held at any other meeting at the discretion of a majority of current Directors.  Within one month after election of Directors, there will be a Board orientation.</w:t>
      </w:r>
    </w:p>
    <w:p w14:paraId="363FE69B" w14:textId="77777777" w:rsidR="00953606" w:rsidRPr="004734B9" w:rsidRDefault="00953606" w:rsidP="00953606">
      <w:pPr>
        <w:spacing w:after="0" w:line="276" w:lineRule="auto"/>
        <w:ind w:left="720"/>
        <w:rPr>
          <w:rFonts w:ascii="Goudy Old Style" w:hAnsi="Goudy Old Style"/>
        </w:rPr>
      </w:pPr>
    </w:p>
    <w:p w14:paraId="2D902679" w14:textId="3F3DE7C4" w:rsidR="00953606" w:rsidRPr="00760072" w:rsidRDefault="00953606" w:rsidP="009F076E">
      <w:pPr>
        <w:pStyle w:val="ListParagraph"/>
        <w:numPr>
          <w:ilvl w:val="0"/>
          <w:numId w:val="4"/>
        </w:numPr>
        <w:spacing w:after="0" w:line="276" w:lineRule="auto"/>
        <w:rPr>
          <w:rFonts w:ascii="Goudy Old Style" w:hAnsi="Goudy Old Style"/>
        </w:rPr>
      </w:pPr>
      <w:bookmarkStart w:id="1" w:name="_Hlk485195909"/>
      <w:r w:rsidRPr="004734B9">
        <w:rPr>
          <w:rFonts w:ascii="Goudy Old Style" w:hAnsi="Goudy Old Style"/>
        </w:rPr>
        <w:t xml:space="preserve"> </w:t>
      </w:r>
      <w:r w:rsidRPr="00760072">
        <w:rPr>
          <w:rFonts w:ascii="Goudy Old Style" w:hAnsi="Goudy Old Style"/>
        </w:rPr>
        <w:t>Directors shall be elected for a term of two (2) years</w:t>
      </w:r>
      <w:r w:rsidR="009F076E" w:rsidRPr="00760072">
        <w:rPr>
          <w:rFonts w:ascii="Goudy Old Style" w:hAnsi="Goudy Old Style"/>
        </w:rPr>
        <w:t>, with no more than 1/3 of th</w:t>
      </w:r>
      <w:r w:rsidR="00B84A84" w:rsidRPr="00760072">
        <w:rPr>
          <w:rFonts w:ascii="Goudy Old Style" w:hAnsi="Goudy Old Style"/>
        </w:rPr>
        <w:t xml:space="preserve">e </w:t>
      </w:r>
      <w:r w:rsidR="009F076E" w:rsidRPr="00760072">
        <w:rPr>
          <w:rFonts w:ascii="Goudy Old Style" w:hAnsi="Goudy Old Style"/>
        </w:rPr>
        <w:t>directors being replaced at any one time.</w:t>
      </w:r>
      <w:r w:rsidRPr="00760072">
        <w:rPr>
          <w:rFonts w:ascii="Goudy Old Style" w:hAnsi="Goudy Old Style"/>
        </w:rPr>
        <w:t xml:space="preserve">  A term of office shall begin and end at an Annual Meeting in J</w:t>
      </w:r>
      <w:r w:rsidR="00760072" w:rsidRPr="00760072">
        <w:rPr>
          <w:rFonts w:ascii="Goudy Old Style" w:hAnsi="Goudy Old Style"/>
        </w:rPr>
        <w:t>anuary</w:t>
      </w:r>
      <w:r w:rsidRPr="00760072">
        <w:rPr>
          <w:rFonts w:ascii="Goudy Old Style" w:hAnsi="Goudy Old Style"/>
        </w:rPr>
        <w:t>.</w:t>
      </w:r>
      <w:r w:rsidR="00974764" w:rsidRPr="00760072">
        <w:rPr>
          <w:rFonts w:ascii="Goudy Old Style" w:hAnsi="Goudy Old Style"/>
        </w:rPr>
        <w:t xml:space="preserve">  Board members may serve for up to three (3) </w:t>
      </w:r>
      <w:r w:rsidR="00760072" w:rsidRPr="00760072">
        <w:rPr>
          <w:rFonts w:ascii="Goudy Old Style" w:hAnsi="Goudy Old Style"/>
        </w:rPr>
        <w:t>terms</w:t>
      </w:r>
      <w:r w:rsidR="00974764" w:rsidRPr="00760072">
        <w:rPr>
          <w:rFonts w:ascii="Goudy Old Style" w:hAnsi="Goudy Old Style"/>
        </w:rPr>
        <w:t>.</w:t>
      </w:r>
    </w:p>
    <w:bookmarkEnd w:id="1"/>
    <w:p w14:paraId="0E20CB5F" w14:textId="77777777" w:rsidR="00953606" w:rsidRPr="004734B9" w:rsidRDefault="00953606" w:rsidP="00953606">
      <w:pPr>
        <w:spacing w:after="0" w:line="276" w:lineRule="auto"/>
        <w:ind w:left="720"/>
        <w:rPr>
          <w:rFonts w:ascii="Goudy Old Style" w:hAnsi="Goudy Old Style"/>
        </w:rPr>
      </w:pPr>
    </w:p>
    <w:p w14:paraId="1B26C611"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t>DUTIES.</w:t>
      </w:r>
    </w:p>
    <w:p w14:paraId="56ED2C70" w14:textId="0C324E66" w:rsidR="00AD41EA" w:rsidRPr="004734B9" w:rsidRDefault="00AD41EA" w:rsidP="000D101C">
      <w:pPr>
        <w:pStyle w:val="BodyText"/>
        <w:ind w:left="820" w:firstLine="620"/>
        <w:rPr>
          <w:rFonts w:ascii="Goudy Old Style" w:hAnsi="Goudy Old Style"/>
          <w:sz w:val="22"/>
          <w:szCs w:val="22"/>
        </w:rPr>
      </w:pPr>
      <w:r w:rsidRPr="004734B9">
        <w:rPr>
          <w:rFonts w:ascii="Goudy Old Style" w:hAnsi="Goudy Old Style"/>
          <w:spacing w:val="-2"/>
          <w:sz w:val="22"/>
          <w:szCs w:val="22"/>
        </w:rPr>
        <w:t>It</w:t>
      </w:r>
      <w:r w:rsidRPr="004734B9">
        <w:rPr>
          <w:rFonts w:ascii="Goudy Old Style" w:hAnsi="Goudy Old Style"/>
          <w:sz w:val="22"/>
          <w:szCs w:val="22"/>
        </w:rPr>
        <w:t xml:space="preserve"> shall be the</w:t>
      </w:r>
      <w:r w:rsidRPr="004734B9">
        <w:rPr>
          <w:rFonts w:ascii="Goudy Old Style" w:hAnsi="Goudy Old Style"/>
          <w:spacing w:val="-1"/>
          <w:sz w:val="22"/>
          <w:szCs w:val="22"/>
        </w:rPr>
        <w:t xml:space="preserve"> </w:t>
      </w:r>
      <w:r w:rsidRPr="004734B9">
        <w:rPr>
          <w:rFonts w:ascii="Goudy Old Style" w:hAnsi="Goudy Old Style"/>
          <w:sz w:val="22"/>
          <w:szCs w:val="22"/>
        </w:rPr>
        <w:t>duty</w:t>
      </w:r>
      <w:r w:rsidRPr="004734B9">
        <w:rPr>
          <w:rFonts w:ascii="Goudy Old Style" w:hAnsi="Goudy Old Style"/>
          <w:spacing w:val="-5"/>
          <w:sz w:val="22"/>
          <w:szCs w:val="22"/>
        </w:rPr>
        <w:t xml:space="preserve"> </w:t>
      </w:r>
      <w:r w:rsidRPr="004734B9">
        <w:rPr>
          <w:rFonts w:ascii="Goudy Old Style" w:hAnsi="Goudy Old Style"/>
          <w:spacing w:val="1"/>
          <w:sz w:val="22"/>
          <w:szCs w:val="22"/>
        </w:rPr>
        <w:t>of</w:t>
      </w:r>
      <w:r w:rsidRPr="004734B9">
        <w:rPr>
          <w:rFonts w:ascii="Goudy Old Style" w:hAnsi="Goudy Old Style"/>
          <w:sz w:val="22"/>
          <w:szCs w:val="22"/>
        </w:rPr>
        <w:t xml:space="preserve"> the </w:t>
      </w:r>
      <w:r w:rsidR="00C86D90" w:rsidRPr="004734B9">
        <w:rPr>
          <w:rFonts w:ascii="Goudy Old Style" w:hAnsi="Goudy Old Style"/>
          <w:spacing w:val="-1"/>
          <w:sz w:val="22"/>
          <w:szCs w:val="22"/>
        </w:rPr>
        <w:t>D</w:t>
      </w:r>
      <w:r w:rsidRPr="004734B9">
        <w:rPr>
          <w:rFonts w:ascii="Goudy Old Style" w:hAnsi="Goudy Old Style"/>
          <w:spacing w:val="-1"/>
          <w:sz w:val="22"/>
          <w:szCs w:val="22"/>
        </w:rPr>
        <w:t>irectors</w:t>
      </w:r>
      <w:r w:rsidRPr="004734B9">
        <w:rPr>
          <w:rFonts w:ascii="Goudy Old Style" w:hAnsi="Goudy Old Style"/>
          <w:sz w:val="22"/>
          <w:szCs w:val="22"/>
        </w:rPr>
        <w:t xml:space="preserve"> to:</w:t>
      </w:r>
    </w:p>
    <w:p w14:paraId="63CE971B" w14:textId="77777777" w:rsidR="00AD41EA" w:rsidRPr="004734B9" w:rsidRDefault="00AD41EA" w:rsidP="00AD41EA">
      <w:pPr>
        <w:spacing w:before="10"/>
        <w:rPr>
          <w:rFonts w:ascii="Goudy Old Style" w:eastAsia="Times New Roman" w:hAnsi="Goudy Old Style" w:cs="Times New Roman"/>
        </w:rPr>
      </w:pPr>
    </w:p>
    <w:p w14:paraId="0787DF86" w14:textId="70AAC369" w:rsidR="00AD41EA" w:rsidRPr="004734B9" w:rsidRDefault="00AD41EA" w:rsidP="00B84A84">
      <w:pPr>
        <w:pStyle w:val="BodyText"/>
        <w:numPr>
          <w:ilvl w:val="0"/>
          <w:numId w:val="25"/>
        </w:numPr>
        <w:tabs>
          <w:tab w:val="left" w:pos="486"/>
        </w:tabs>
        <w:ind w:right="750"/>
        <w:rPr>
          <w:rFonts w:ascii="Goudy Old Style" w:hAnsi="Goudy Old Style"/>
          <w:sz w:val="22"/>
          <w:szCs w:val="22"/>
        </w:rPr>
      </w:pPr>
      <w:r w:rsidRPr="004734B9">
        <w:rPr>
          <w:rFonts w:ascii="Goudy Old Style" w:hAnsi="Goudy Old Style"/>
          <w:spacing w:val="-1"/>
          <w:sz w:val="22"/>
          <w:szCs w:val="22"/>
        </w:rPr>
        <w:t>Perform</w:t>
      </w:r>
      <w:r w:rsidRPr="004734B9">
        <w:rPr>
          <w:rFonts w:ascii="Goudy Old Style" w:hAnsi="Goudy Old Style"/>
          <w:sz w:val="22"/>
          <w:szCs w:val="22"/>
        </w:rPr>
        <w:t xml:space="preserve"> </w:t>
      </w:r>
      <w:r w:rsidRPr="004734B9">
        <w:rPr>
          <w:rFonts w:ascii="Goudy Old Style" w:hAnsi="Goudy Old Style"/>
          <w:spacing w:val="1"/>
          <w:sz w:val="22"/>
          <w:szCs w:val="22"/>
        </w:rPr>
        <w:t>any</w:t>
      </w:r>
      <w:r w:rsidRPr="004734B9">
        <w:rPr>
          <w:rFonts w:ascii="Goudy Old Style" w:hAnsi="Goudy Old Style"/>
          <w:spacing w:val="-5"/>
          <w:sz w:val="22"/>
          <w:szCs w:val="22"/>
        </w:rPr>
        <w:t xml:space="preserve"> </w:t>
      </w:r>
      <w:r w:rsidRPr="004734B9">
        <w:rPr>
          <w:rFonts w:ascii="Goudy Old Style" w:hAnsi="Goudy Old Style"/>
          <w:sz w:val="22"/>
          <w:szCs w:val="22"/>
        </w:rPr>
        <w:t xml:space="preserve">and </w:t>
      </w:r>
      <w:r w:rsidRPr="004734B9">
        <w:rPr>
          <w:rFonts w:ascii="Goudy Old Style" w:hAnsi="Goudy Old Style"/>
          <w:spacing w:val="-1"/>
          <w:sz w:val="22"/>
          <w:szCs w:val="22"/>
        </w:rPr>
        <w:t>all</w:t>
      </w:r>
      <w:r w:rsidRPr="004734B9">
        <w:rPr>
          <w:rFonts w:ascii="Goudy Old Style" w:hAnsi="Goudy Old Style"/>
          <w:sz w:val="22"/>
          <w:szCs w:val="22"/>
        </w:rPr>
        <w:t xml:space="preserve"> </w:t>
      </w:r>
      <w:r w:rsidRPr="004734B9">
        <w:rPr>
          <w:rFonts w:ascii="Goudy Old Style" w:hAnsi="Goudy Old Style"/>
          <w:spacing w:val="-1"/>
          <w:sz w:val="22"/>
          <w:szCs w:val="22"/>
        </w:rPr>
        <w:t>duties</w:t>
      </w:r>
      <w:r w:rsidRPr="004734B9">
        <w:rPr>
          <w:rFonts w:ascii="Goudy Old Style" w:hAnsi="Goudy Old Style"/>
          <w:sz w:val="22"/>
          <w:szCs w:val="22"/>
        </w:rPr>
        <w:t xml:space="preserve"> </w:t>
      </w:r>
      <w:r w:rsidRPr="004734B9">
        <w:rPr>
          <w:rFonts w:ascii="Goudy Old Style" w:hAnsi="Goudy Old Style"/>
          <w:spacing w:val="-1"/>
          <w:sz w:val="22"/>
          <w:szCs w:val="22"/>
        </w:rPr>
        <w:t>imposed</w:t>
      </w:r>
      <w:r w:rsidRPr="004734B9">
        <w:rPr>
          <w:rFonts w:ascii="Goudy Old Style" w:hAnsi="Goudy Old Style"/>
          <w:sz w:val="22"/>
          <w:szCs w:val="22"/>
        </w:rPr>
        <w:t xml:space="preserve"> on them </w:t>
      </w:r>
      <w:r w:rsidRPr="004734B9">
        <w:rPr>
          <w:rFonts w:ascii="Goudy Old Style" w:hAnsi="Goudy Old Style"/>
          <w:spacing w:val="-1"/>
          <w:sz w:val="22"/>
          <w:szCs w:val="22"/>
        </w:rPr>
        <w:t>collectively</w:t>
      </w:r>
      <w:r w:rsidRPr="004734B9">
        <w:rPr>
          <w:rFonts w:ascii="Goudy Old Style" w:hAnsi="Goudy Old Style"/>
          <w:spacing w:val="-5"/>
          <w:sz w:val="22"/>
          <w:szCs w:val="22"/>
        </w:rPr>
        <w:t xml:space="preserve"> </w:t>
      </w:r>
      <w:r w:rsidRPr="004734B9">
        <w:rPr>
          <w:rFonts w:ascii="Goudy Old Style" w:hAnsi="Goudy Old Style"/>
          <w:sz w:val="22"/>
          <w:szCs w:val="22"/>
        </w:rPr>
        <w:t>or individually</w:t>
      </w:r>
      <w:r w:rsidRPr="004734B9">
        <w:rPr>
          <w:rFonts w:ascii="Goudy Old Style" w:hAnsi="Goudy Old Style"/>
          <w:spacing w:val="-3"/>
          <w:sz w:val="22"/>
          <w:szCs w:val="22"/>
        </w:rPr>
        <w:t xml:space="preserve"> </w:t>
      </w:r>
      <w:r w:rsidRPr="004734B9">
        <w:rPr>
          <w:rFonts w:ascii="Goudy Old Style" w:hAnsi="Goudy Old Style"/>
          <w:spacing w:val="2"/>
          <w:sz w:val="22"/>
          <w:szCs w:val="22"/>
        </w:rPr>
        <w:t>by</w:t>
      </w:r>
      <w:r w:rsidRPr="004734B9">
        <w:rPr>
          <w:rFonts w:ascii="Goudy Old Style" w:hAnsi="Goudy Old Style"/>
          <w:spacing w:val="-5"/>
          <w:sz w:val="22"/>
          <w:szCs w:val="22"/>
        </w:rPr>
        <w:t xml:space="preserve"> </w:t>
      </w:r>
      <w:r w:rsidRPr="004734B9">
        <w:rPr>
          <w:rFonts w:ascii="Goudy Old Style" w:hAnsi="Goudy Old Style"/>
          <w:spacing w:val="-1"/>
          <w:sz w:val="22"/>
          <w:szCs w:val="22"/>
        </w:rPr>
        <w:t>law,</w:t>
      </w:r>
      <w:r w:rsidRPr="004734B9">
        <w:rPr>
          <w:rFonts w:ascii="Goudy Old Style" w:hAnsi="Goudy Old Style"/>
          <w:sz w:val="22"/>
          <w:szCs w:val="22"/>
        </w:rPr>
        <w:t xml:space="preserve"> </w:t>
      </w:r>
      <w:r w:rsidRPr="004734B9">
        <w:rPr>
          <w:rFonts w:ascii="Goudy Old Style" w:hAnsi="Goudy Old Style"/>
          <w:spacing w:val="2"/>
          <w:sz w:val="22"/>
          <w:szCs w:val="22"/>
        </w:rPr>
        <w:t>by</w:t>
      </w:r>
      <w:r w:rsidRPr="004734B9">
        <w:rPr>
          <w:rFonts w:ascii="Goudy Old Style" w:hAnsi="Goudy Old Style"/>
          <w:spacing w:val="65"/>
          <w:sz w:val="22"/>
          <w:szCs w:val="22"/>
        </w:rPr>
        <w:t xml:space="preserve"> </w:t>
      </w:r>
      <w:r w:rsidRPr="004734B9">
        <w:rPr>
          <w:rFonts w:ascii="Goudy Old Style" w:hAnsi="Goudy Old Style"/>
          <w:sz w:val="22"/>
          <w:szCs w:val="22"/>
        </w:rPr>
        <w:t xml:space="preserve">the </w:t>
      </w:r>
      <w:r w:rsidR="00C86D90" w:rsidRPr="004734B9">
        <w:rPr>
          <w:rFonts w:ascii="Goudy Old Style" w:hAnsi="Goudy Old Style"/>
          <w:spacing w:val="-1"/>
          <w:sz w:val="22"/>
          <w:szCs w:val="22"/>
        </w:rPr>
        <w:t>Certificate</w:t>
      </w:r>
      <w:r w:rsidRPr="004734B9">
        <w:rPr>
          <w:rFonts w:ascii="Goudy Old Style" w:hAnsi="Goudy Old Style"/>
          <w:sz w:val="22"/>
          <w:szCs w:val="22"/>
        </w:rPr>
        <w:t xml:space="preserve"> of</w:t>
      </w:r>
      <w:r w:rsidRPr="004734B9">
        <w:rPr>
          <w:rFonts w:ascii="Goudy Old Style" w:hAnsi="Goudy Old Style"/>
          <w:spacing w:val="-1"/>
          <w:sz w:val="22"/>
          <w:szCs w:val="22"/>
        </w:rPr>
        <w:t xml:space="preserve"> </w:t>
      </w:r>
      <w:r w:rsidR="00C86D90" w:rsidRPr="004734B9">
        <w:rPr>
          <w:rFonts w:ascii="Goudy Old Style" w:hAnsi="Goudy Old Style"/>
          <w:spacing w:val="-1"/>
          <w:sz w:val="22"/>
          <w:szCs w:val="22"/>
        </w:rPr>
        <w:t>I</w:t>
      </w:r>
      <w:r w:rsidRPr="004734B9">
        <w:rPr>
          <w:rFonts w:ascii="Goudy Old Style" w:hAnsi="Goudy Old Style"/>
          <w:spacing w:val="-1"/>
          <w:sz w:val="22"/>
          <w:szCs w:val="22"/>
        </w:rPr>
        <w:t>ncorporation</w:t>
      </w:r>
      <w:r w:rsidRPr="004734B9">
        <w:rPr>
          <w:rFonts w:ascii="Goudy Old Style" w:hAnsi="Goudy Old Style"/>
          <w:spacing w:val="2"/>
          <w:sz w:val="22"/>
          <w:szCs w:val="22"/>
        </w:rPr>
        <w:t xml:space="preserve"> </w:t>
      </w:r>
      <w:r w:rsidRPr="004734B9">
        <w:rPr>
          <w:rFonts w:ascii="Goudy Old Style" w:hAnsi="Goudy Old Style"/>
          <w:sz w:val="22"/>
          <w:szCs w:val="22"/>
        </w:rPr>
        <w:t xml:space="preserve">of this </w:t>
      </w:r>
      <w:r w:rsidR="00C86D90" w:rsidRPr="004734B9">
        <w:rPr>
          <w:rFonts w:ascii="Goudy Old Style" w:hAnsi="Goudy Old Style"/>
          <w:spacing w:val="-1"/>
          <w:sz w:val="22"/>
          <w:szCs w:val="22"/>
        </w:rPr>
        <w:t>C</w:t>
      </w:r>
      <w:r w:rsidRPr="004734B9">
        <w:rPr>
          <w:rFonts w:ascii="Goudy Old Style" w:hAnsi="Goudy Old Style"/>
          <w:spacing w:val="-1"/>
          <w:sz w:val="22"/>
          <w:szCs w:val="22"/>
        </w:rPr>
        <w:t>orporation,</w:t>
      </w:r>
      <w:r w:rsidRPr="004734B9">
        <w:rPr>
          <w:rFonts w:ascii="Goudy Old Style" w:hAnsi="Goudy Old Style"/>
          <w:sz w:val="22"/>
          <w:szCs w:val="22"/>
        </w:rPr>
        <w:t xml:space="preserve"> or</w:t>
      </w:r>
      <w:r w:rsidRPr="004734B9">
        <w:rPr>
          <w:rFonts w:ascii="Goudy Old Style" w:hAnsi="Goudy Old Style"/>
          <w:spacing w:val="-1"/>
          <w:sz w:val="22"/>
          <w:szCs w:val="22"/>
        </w:rPr>
        <w:t xml:space="preserve"> </w:t>
      </w:r>
      <w:r w:rsidRPr="004734B9">
        <w:rPr>
          <w:rFonts w:ascii="Goudy Old Style" w:hAnsi="Goudy Old Style"/>
          <w:spacing w:val="2"/>
          <w:sz w:val="22"/>
          <w:szCs w:val="22"/>
        </w:rPr>
        <w:t>by</w:t>
      </w:r>
      <w:r w:rsidRPr="004734B9">
        <w:rPr>
          <w:rFonts w:ascii="Goudy Old Style" w:hAnsi="Goudy Old Style"/>
          <w:spacing w:val="-3"/>
          <w:sz w:val="22"/>
          <w:szCs w:val="22"/>
        </w:rPr>
        <w:t xml:space="preserve"> </w:t>
      </w:r>
      <w:r w:rsidRPr="004734B9">
        <w:rPr>
          <w:rFonts w:ascii="Goudy Old Style" w:hAnsi="Goudy Old Style"/>
          <w:sz w:val="22"/>
          <w:szCs w:val="22"/>
        </w:rPr>
        <w:t>these</w:t>
      </w:r>
      <w:r w:rsidRPr="004734B9">
        <w:rPr>
          <w:rFonts w:ascii="Goudy Old Style" w:hAnsi="Goudy Old Style"/>
          <w:spacing w:val="-2"/>
          <w:sz w:val="22"/>
          <w:szCs w:val="22"/>
        </w:rPr>
        <w:t xml:space="preserve"> </w:t>
      </w:r>
      <w:r w:rsidRPr="004734B9">
        <w:rPr>
          <w:rFonts w:ascii="Goudy Old Style" w:hAnsi="Goudy Old Style"/>
          <w:spacing w:val="-1"/>
          <w:sz w:val="22"/>
          <w:szCs w:val="22"/>
        </w:rPr>
        <w:t>bylaws;</w:t>
      </w:r>
    </w:p>
    <w:p w14:paraId="0296BCB3" w14:textId="77777777" w:rsidR="00AD41EA" w:rsidRPr="004734B9" w:rsidRDefault="00AD41EA" w:rsidP="00AD41EA">
      <w:pPr>
        <w:spacing w:before="10"/>
        <w:rPr>
          <w:rFonts w:ascii="Goudy Old Style" w:eastAsia="Times New Roman" w:hAnsi="Goudy Old Style" w:cs="Times New Roman"/>
        </w:rPr>
      </w:pPr>
    </w:p>
    <w:p w14:paraId="6BD1C829" w14:textId="010CAC53" w:rsidR="00AD41EA" w:rsidRPr="004734B9" w:rsidRDefault="00AD41EA" w:rsidP="00B84A84">
      <w:pPr>
        <w:pStyle w:val="BodyText"/>
        <w:numPr>
          <w:ilvl w:val="0"/>
          <w:numId w:val="25"/>
        </w:numPr>
        <w:tabs>
          <w:tab w:val="left" w:pos="499"/>
        </w:tabs>
        <w:ind w:right="673"/>
        <w:jc w:val="both"/>
        <w:rPr>
          <w:rFonts w:ascii="Goudy Old Style" w:hAnsi="Goudy Old Style"/>
          <w:sz w:val="22"/>
          <w:szCs w:val="22"/>
        </w:rPr>
      </w:pPr>
      <w:r w:rsidRPr="004734B9">
        <w:rPr>
          <w:rFonts w:ascii="Goudy Old Style" w:hAnsi="Goudy Old Style"/>
          <w:sz w:val="22"/>
          <w:szCs w:val="22"/>
        </w:rPr>
        <w:t xml:space="preserve">Appoint and </w:t>
      </w:r>
      <w:r w:rsidRPr="004734B9">
        <w:rPr>
          <w:rFonts w:ascii="Goudy Old Style" w:hAnsi="Goudy Old Style"/>
          <w:spacing w:val="-1"/>
          <w:sz w:val="22"/>
          <w:szCs w:val="22"/>
        </w:rPr>
        <w:t>remove,</w:t>
      </w:r>
      <w:r w:rsidRPr="004734B9">
        <w:rPr>
          <w:rFonts w:ascii="Goudy Old Style" w:hAnsi="Goudy Old Style"/>
          <w:spacing w:val="1"/>
          <w:sz w:val="22"/>
          <w:szCs w:val="22"/>
        </w:rPr>
        <w:t xml:space="preserve"> </w:t>
      </w:r>
      <w:r w:rsidRPr="004734B9">
        <w:rPr>
          <w:rFonts w:ascii="Goudy Old Style" w:hAnsi="Goudy Old Style"/>
          <w:sz w:val="22"/>
          <w:szCs w:val="22"/>
        </w:rPr>
        <w:t>employ</w:t>
      </w:r>
      <w:r w:rsidRPr="004734B9">
        <w:rPr>
          <w:rFonts w:ascii="Goudy Old Style" w:hAnsi="Goudy Old Style"/>
          <w:spacing w:val="-5"/>
          <w:sz w:val="22"/>
          <w:szCs w:val="22"/>
        </w:rPr>
        <w:t xml:space="preserve"> </w:t>
      </w:r>
      <w:r w:rsidRPr="004734B9">
        <w:rPr>
          <w:rFonts w:ascii="Goudy Old Style" w:hAnsi="Goudy Old Style"/>
          <w:spacing w:val="-1"/>
          <w:sz w:val="22"/>
          <w:szCs w:val="22"/>
        </w:rPr>
        <w:t>and</w:t>
      </w:r>
      <w:r w:rsidRPr="004734B9">
        <w:rPr>
          <w:rFonts w:ascii="Goudy Old Style" w:hAnsi="Goudy Old Style"/>
          <w:sz w:val="22"/>
          <w:szCs w:val="22"/>
        </w:rPr>
        <w:t xml:space="preserve"> discharge, and, </w:t>
      </w:r>
      <w:r w:rsidRPr="004734B9">
        <w:rPr>
          <w:rFonts w:ascii="Goudy Old Style" w:hAnsi="Goudy Old Style"/>
          <w:spacing w:val="-1"/>
          <w:sz w:val="22"/>
          <w:szCs w:val="22"/>
        </w:rPr>
        <w:t>except</w:t>
      </w:r>
      <w:r w:rsidRPr="004734B9">
        <w:rPr>
          <w:rFonts w:ascii="Goudy Old Style" w:hAnsi="Goudy Old Style"/>
          <w:sz w:val="22"/>
          <w:szCs w:val="22"/>
        </w:rPr>
        <w:t xml:space="preserve"> as</w:t>
      </w:r>
      <w:r w:rsidRPr="004734B9">
        <w:rPr>
          <w:rFonts w:ascii="Goudy Old Style" w:hAnsi="Goudy Old Style"/>
          <w:spacing w:val="2"/>
          <w:sz w:val="22"/>
          <w:szCs w:val="22"/>
        </w:rPr>
        <w:t xml:space="preserve"> </w:t>
      </w:r>
      <w:r w:rsidRPr="004734B9">
        <w:rPr>
          <w:rFonts w:ascii="Goudy Old Style" w:hAnsi="Goudy Old Style"/>
          <w:spacing w:val="-1"/>
          <w:sz w:val="22"/>
          <w:szCs w:val="22"/>
        </w:rPr>
        <w:t xml:space="preserve">otherwise </w:t>
      </w:r>
      <w:r w:rsidRPr="004734B9">
        <w:rPr>
          <w:rFonts w:ascii="Goudy Old Style" w:hAnsi="Goudy Old Style"/>
          <w:sz w:val="22"/>
          <w:szCs w:val="22"/>
        </w:rPr>
        <w:t xml:space="preserve">provided in </w:t>
      </w:r>
      <w:r w:rsidRPr="004734B9">
        <w:rPr>
          <w:rFonts w:ascii="Goudy Old Style" w:hAnsi="Goudy Old Style"/>
          <w:spacing w:val="-1"/>
          <w:sz w:val="22"/>
          <w:szCs w:val="22"/>
        </w:rPr>
        <w:t>these</w:t>
      </w:r>
      <w:r w:rsidRPr="004734B9">
        <w:rPr>
          <w:rFonts w:ascii="Goudy Old Style" w:hAnsi="Goudy Old Style"/>
          <w:spacing w:val="53"/>
          <w:sz w:val="22"/>
          <w:szCs w:val="22"/>
        </w:rPr>
        <w:t xml:space="preserve"> </w:t>
      </w:r>
      <w:r w:rsidRPr="004734B9">
        <w:rPr>
          <w:rFonts w:ascii="Goudy Old Style" w:hAnsi="Goudy Old Style"/>
          <w:spacing w:val="-1"/>
          <w:sz w:val="22"/>
          <w:szCs w:val="22"/>
        </w:rPr>
        <w:t>bylaws,</w:t>
      </w:r>
      <w:r w:rsidRPr="004734B9">
        <w:rPr>
          <w:rFonts w:ascii="Goudy Old Style" w:hAnsi="Goudy Old Style"/>
          <w:sz w:val="22"/>
          <w:szCs w:val="22"/>
        </w:rPr>
        <w:t xml:space="preserve"> prescribe</w:t>
      </w:r>
      <w:r w:rsidRPr="004734B9">
        <w:rPr>
          <w:rFonts w:ascii="Goudy Old Style" w:hAnsi="Goudy Old Style"/>
          <w:spacing w:val="-2"/>
          <w:sz w:val="22"/>
          <w:szCs w:val="22"/>
        </w:rPr>
        <w:t xml:space="preserve"> </w:t>
      </w:r>
      <w:r w:rsidRPr="004734B9">
        <w:rPr>
          <w:rFonts w:ascii="Goudy Old Style" w:hAnsi="Goudy Old Style"/>
          <w:sz w:val="22"/>
          <w:szCs w:val="22"/>
        </w:rPr>
        <w:t xml:space="preserve">the duties </w:t>
      </w:r>
      <w:r w:rsidRPr="004734B9">
        <w:rPr>
          <w:rFonts w:ascii="Goudy Old Style" w:hAnsi="Goudy Old Style"/>
          <w:spacing w:val="-1"/>
          <w:sz w:val="22"/>
          <w:szCs w:val="22"/>
        </w:rPr>
        <w:t>and</w:t>
      </w:r>
      <w:r w:rsidRPr="004734B9">
        <w:rPr>
          <w:rFonts w:ascii="Goudy Old Style" w:hAnsi="Goudy Old Style"/>
          <w:sz w:val="22"/>
          <w:szCs w:val="22"/>
        </w:rPr>
        <w:t xml:space="preserve"> fix</w:t>
      </w:r>
      <w:r w:rsidRPr="004734B9">
        <w:rPr>
          <w:rFonts w:ascii="Goudy Old Style" w:hAnsi="Goudy Old Style"/>
          <w:spacing w:val="1"/>
          <w:sz w:val="22"/>
          <w:szCs w:val="22"/>
        </w:rPr>
        <w:t xml:space="preserve"> </w:t>
      </w:r>
      <w:r w:rsidRPr="004734B9">
        <w:rPr>
          <w:rFonts w:ascii="Goudy Old Style" w:hAnsi="Goudy Old Style"/>
          <w:sz w:val="22"/>
          <w:szCs w:val="22"/>
        </w:rPr>
        <w:t xml:space="preserve">the </w:t>
      </w:r>
      <w:r w:rsidRPr="004734B9">
        <w:rPr>
          <w:rFonts w:ascii="Goudy Old Style" w:hAnsi="Goudy Old Style"/>
          <w:spacing w:val="-1"/>
          <w:sz w:val="22"/>
          <w:szCs w:val="22"/>
        </w:rPr>
        <w:t>compensation,</w:t>
      </w:r>
      <w:r w:rsidRPr="004734B9">
        <w:rPr>
          <w:rFonts w:ascii="Goudy Old Style" w:hAnsi="Goudy Old Style"/>
          <w:sz w:val="22"/>
          <w:szCs w:val="22"/>
        </w:rPr>
        <w:t xml:space="preserve"> if </w:t>
      </w:r>
      <w:r w:rsidRPr="004734B9">
        <w:rPr>
          <w:rFonts w:ascii="Goudy Old Style" w:hAnsi="Goudy Old Style"/>
          <w:spacing w:val="-2"/>
          <w:sz w:val="22"/>
          <w:szCs w:val="22"/>
        </w:rPr>
        <w:t>any,</w:t>
      </w:r>
      <w:r w:rsidRPr="004734B9">
        <w:rPr>
          <w:rFonts w:ascii="Goudy Old Style" w:hAnsi="Goudy Old Style"/>
          <w:sz w:val="22"/>
          <w:szCs w:val="22"/>
        </w:rPr>
        <w:t xml:space="preserve"> </w:t>
      </w:r>
      <w:r w:rsidRPr="004734B9">
        <w:rPr>
          <w:rFonts w:ascii="Goudy Old Style" w:hAnsi="Goudy Old Style"/>
          <w:spacing w:val="1"/>
          <w:sz w:val="22"/>
          <w:szCs w:val="22"/>
        </w:rPr>
        <w:t>of</w:t>
      </w:r>
      <w:r w:rsidRPr="004734B9">
        <w:rPr>
          <w:rFonts w:ascii="Goudy Old Style" w:hAnsi="Goudy Old Style"/>
          <w:sz w:val="22"/>
          <w:szCs w:val="22"/>
        </w:rPr>
        <w:t xml:space="preserve"> </w:t>
      </w:r>
      <w:r w:rsidRPr="004734B9">
        <w:rPr>
          <w:rFonts w:ascii="Goudy Old Style" w:hAnsi="Goudy Old Style"/>
          <w:spacing w:val="-1"/>
          <w:sz w:val="22"/>
          <w:szCs w:val="22"/>
        </w:rPr>
        <w:t>all</w:t>
      </w:r>
      <w:r w:rsidRPr="004734B9">
        <w:rPr>
          <w:rFonts w:ascii="Goudy Old Style" w:hAnsi="Goudy Old Style"/>
          <w:sz w:val="22"/>
          <w:szCs w:val="22"/>
        </w:rPr>
        <w:t xml:space="preserve"> officers,</w:t>
      </w:r>
      <w:r w:rsidRPr="004734B9">
        <w:rPr>
          <w:rFonts w:ascii="Goudy Old Style" w:hAnsi="Goudy Old Style"/>
          <w:spacing w:val="2"/>
          <w:sz w:val="22"/>
          <w:szCs w:val="22"/>
        </w:rPr>
        <w:t xml:space="preserve"> </w:t>
      </w:r>
      <w:r w:rsidRPr="004734B9">
        <w:rPr>
          <w:rFonts w:ascii="Goudy Old Style" w:hAnsi="Goudy Old Style"/>
          <w:spacing w:val="-1"/>
          <w:sz w:val="22"/>
          <w:szCs w:val="22"/>
        </w:rPr>
        <w:t>agents,</w:t>
      </w:r>
      <w:r w:rsidRPr="004734B9">
        <w:rPr>
          <w:rFonts w:ascii="Goudy Old Style" w:hAnsi="Goudy Old Style"/>
          <w:sz w:val="22"/>
          <w:szCs w:val="22"/>
        </w:rPr>
        <w:t xml:space="preserve"> </w:t>
      </w:r>
      <w:r w:rsidRPr="004734B9">
        <w:rPr>
          <w:rFonts w:ascii="Goudy Old Style" w:hAnsi="Goudy Old Style"/>
          <w:spacing w:val="-1"/>
          <w:sz w:val="22"/>
          <w:szCs w:val="22"/>
        </w:rPr>
        <w:t>and</w:t>
      </w:r>
      <w:r w:rsidRPr="004734B9">
        <w:rPr>
          <w:rFonts w:ascii="Goudy Old Style" w:hAnsi="Goudy Old Style"/>
          <w:sz w:val="22"/>
          <w:szCs w:val="22"/>
        </w:rPr>
        <w:t xml:space="preserve"> the</w:t>
      </w:r>
      <w:r w:rsidRPr="004734B9">
        <w:rPr>
          <w:rFonts w:ascii="Goudy Old Style" w:hAnsi="Goudy Old Style"/>
          <w:spacing w:val="57"/>
          <w:sz w:val="22"/>
          <w:szCs w:val="22"/>
        </w:rPr>
        <w:t xml:space="preserve"> </w:t>
      </w:r>
      <w:r w:rsidRPr="004734B9">
        <w:rPr>
          <w:rFonts w:ascii="Goudy Old Style" w:hAnsi="Goudy Old Style"/>
          <w:spacing w:val="-1"/>
          <w:sz w:val="22"/>
          <w:szCs w:val="22"/>
        </w:rPr>
        <w:t>executive director</w:t>
      </w:r>
      <w:r w:rsidRPr="004734B9">
        <w:rPr>
          <w:rFonts w:ascii="Goudy Old Style" w:hAnsi="Goudy Old Style"/>
          <w:sz w:val="22"/>
          <w:szCs w:val="22"/>
        </w:rPr>
        <w:t xml:space="preserve"> of</w:t>
      </w:r>
      <w:r w:rsidRPr="004734B9">
        <w:rPr>
          <w:rFonts w:ascii="Goudy Old Style" w:hAnsi="Goudy Old Style"/>
          <w:spacing w:val="-1"/>
          <w:sz w:val="22"/>
          <w:szCs w:val="22"/>
        </w:rPr>
        <w:t xml:space="preserve"> </w:t>
      </w:r>
      <w:r w:rsidRPr="004734B9">
        <w:rPr>
          <w:rFonts w:ascii="Goudy Old Style" w:hAnsi="Goudy Old Style"/>
          <w:sz w:val="22"/>
          <w:szCs w:val="22"/>
        </w:rPr>
        <w:t>the</w:t>
      </w:r>
      <w:r w:rsidRPr="004734B9">
        <w:rPr>
          <w:rFonts w:ascii="Goudy Old Style" w:hAnsi="Goudy Old Style"/>
          <w:spacing w:val="1"/>
          <w:sz w:val="22"/>
          <w:szCs w:val="22"/>
        </w:rPr>
        <w:t xml:space="preserve"> </w:t>
      </w:r>
      <w:r w:rsidR="001D5F53">
        <w:rPr>
          <w:rFonts w:ascii="Goudy Old Style" w:hAnsi="Goudy Old Style"/>
          <w:spacing w:val="-1"/>
          <w:sz w:val="22"/>
          <w:szCs w:val="22"/>
        </w:rPr>
        <w:t>C</w:t>
      </w:r>
      <w:r w:rsidRPr="004734B9">
        <w:rPr>
          <w:rFonts w:ascii="Goudy Old Style" w:hAnsi="Goudy Old Style"/>
          <w:spacing w:val="-1"/>
          <w:sz w:val="22"/>
          <w:szCs w:val="22"/>
        </w:rPr>
        <w:t>orporation;</w:t>
      </w:r>
    </w:p>
    <w:p w14:paraId="69F8C262" w14:textId="77777777" w:rsidR="00AD41EA" w:rsidRPr="004734B9" w:rsidRDefault="00AD41EA" w:rsidP="00AD41EA">
      <w:pPr>
        <w:spacing w:before="11"/>
        <w:rPr>
          <w:rFonts w:ascii="Goudy Old Style" w:eastAsia="Times New Roman" w:hAnsi="Goudy Old Style" w:cs="Times New Roman"/>
        </w:rPr>
      </w:pPr>
    </w:p>
    <w:p w14:paraId="07461354" w14:textId="621782EE" w:rsidR="00AD41EA" w:rsidRPr="004734B9" w:rsidRDefault="00AD41EA" w:rsidP="00B84A84">
      <w:pPr>
        <w:pStyle w:val="BodyText"/>
        <w:numPr>
          <w:ilvl w:val="0"/>
          <w:numId w:val="25"/>
        </w:numPr>
        <w:tabs>
          <w:tab w:val="left" w:pos="486"/>
        </w:tabs>
        <w:ind w:right="750"/>
        <w:rPr>
          <w:rFonts w:ascii="Goudy Old Style" w:hAnsi="Goudy Old Style"/>
          <w:sz w:val="22"/>
          <w:szCs w:val="22"/>
        </w:rPr>
      </w:pPr>
      <w:r w:rsidRPr="004734B9">
        <w:rPr>
          <w:rFonts w:ascii="Goudy Old Style" w:hAnsi="Goudy Old Style"/>
          <w:spacing w:val="-1"/>
          <w:sz w:val="22"/>
          <w:szCs w:val="22"/>
        </w:rPr>
        <w:t>Supervise</w:t>
      </w:r>
      <w:r w:rsidRPr="004734B9">
        <w:rPr>
          <w:rFonts w:ascii="Goudy Old Style" w:hAnsi="Goudy Old Style"/>
          <w:spacing w:val="1"/>
          <w:sz w:val="22"/>
          <w:szCs w:val="22"/>
        </w:rPr>
        <w:t xml:space="preserve"> </w:t>
      </w:r>
      <w:r w:rsidRPr="004734B9">
        <w:rPr>
          <w:rFonts w:ascii="Goudy Old Style" w:hAnsi="Goudy Old Style"/>
          <w:spacing w:val="-1"/>
          <w:sz w:val="22"/>
          <w:szCs w:val="22"/>
        </w:rPr>
        <w:t>all</w:t>
      </w:r>
      <w:r w:rsidRPr="004734B9">
        <w:rPr>
          <w:rFonts w:ascii="Goudy Old Style" w:hAnsi="Goudy Old Style"/>
          <w:sz w:val="22"/>
          <w:szCs w:val="22"/>
        </w:rPr>
        <w:t xml:space="preserve"> </w:t>
      </w:r>
      <w:r w:rsidRPr="004734B9">
        <w:rPr>
          <w:rFonts w:ascii="Goudy Old Style" w:hAnsi="Goudy Old Style"/>
          <w:spacing w:val="-1"/>
          <w:sz w:val="22"/>
          <w:szCs w:val="22"/>
        </w:rPr>
        <w:t>officers,</w:t>
      </w:r>
      <w:r w:rsidRPr="004734B9">
        <w:rPr>
          <w:rFonts w:ascii="Goudy Old Style" w:hAnsi="Goudy Old Style"/>
          <w:sz w:val="22"/>
          <w:szCs w:val="22"/>
        </w:rPr>
        <w:t xml:space="preserve"> </w:t>
      </w:r>
      <w:r w:rsidRPr="004734B9">
        <w:rPr>
          <w:rFonts w:ascii="Goudy Old Style" w:hAnsi="Goudy Old Style"/>
          <w:spacing w:val="-1"/>
          <w:sz w:val="22"/>
          <w:szCs w:val="22"/>
        </w:rPr>
        <w:t>agents,</w:t>
      </w:r>
      <w:r w:rsidRPr="004734B9">
        <w:rPr>
          <w:rFonts w:ascii="Goudy Old Style" w:hAnsi="Goudy Old Style"/>
          <w:sz w:val="22"/>
          <w:szCs w:val="22"/>
        </w:rPr>
        <w:t xml:space="preserve"> and</w:t>
      </w:r>
      <w:r w:rsidRPr="004734B9">
        <w:rPr>
          <w:rFonts w:ascii="Goudy Old Style" w:hAnsi="Goudy Old Style"/>
          <w:spacing w:val="1"/>
          <w:sz w:val="22"/>
          <w:szCs w:val="22"/>
        </w:rPr>
        <w:t xml:space="preserve"> </w:t>
      </w:r>
      <w:r w:rsidRPr="004734B9">
        <w:rPr>
          <w:rFonts w:ascii="Goudy Old Style" w:hAnsi="Goudy Old Style"/>
          <w:sz w:val="22"/>
          <w:szCs w:val="22"/>
        </w:rPr>
        <w:t>the executive</w:t>
      </w:r>
      <w:r w:rsidRPr="004734B9">
        <w:rPr>
          <w:rFonts w:ascii="Goudy Old Style" w:hAnsi="Goudy Old Style"/>
          <w:spacing w:val="-1"/>
          <w:sz w:val="22"/>
          <w:szCs w:val="22"/>
        </w:rPr>
        <w:t xml:space="preserve"> director</w:t>
      </w:r>
      <w:r w:rsidRPr="004734B9">
        <w:rPr>
          <w:rFonts w:ascii="Goudy Old Style" w:hAnsi="Goudy Old Style"/>
          <w:sz w:val="22"/>
          <w:szCs w:val="22"/>
        </w:rPr>
        <w:t xml:space="preserve"> </w:t>
      </w:r>
      <w:r w:rsidRPr="004734B9">
        <w:rPr>
          <w:rFonts w:ascii="Goudy Old Style" w:hAnsi="Goudy Old Style"/>
          <w:spacing w:val="1"/>
          <w:sz w:val="22"/>
          <w:szCs w:val="22"/>
        </w:rPr>
        <w:t>of</w:t>
      </w:r>
      <w:r w:rsidRPr="004734B9">
        <w:rPr>
          <w:rFonts w:ascii="Goudy Old Style" w:hAnsi="Goudy Old Style"/>
          <w:sz w:val="22"/>
          <w:szCs w:val="22"/>
        </w:rPr>
        <w:t xml:space="preserve"> the</w:t>
      </w:r>
      <w:r w:rsidRPr="004734B9">
        <w:rPr>
          <w:rFonts w:ascii="Goudy Old Style" w:hAnsi="Goudy Old Style"/>
          <w:spacing w:val="-2"/>
          <w:sz w:val="22"/>
          <w:szCs w:val="22"/>
        </w:rPr>
        <w:t xml:space="preserve"> </w:t>
      </w:r>
      <w:r w:rsidR="00C86D90" w:rsidRPr="004734B9">
        <w:rPr>
          <w:rFonts w:ascii="Goudy Old Style" w:hAnsi="Goudy Old Style"/>
          <w:sz w:val="22"/>
          <w:szCs w:val="22"/>
        </w:rPr>
        <w:t>C</w:t>
      </w:r>
      <w:r w:rsidRPr="004734B9">
        <w:rPr>
          <w:rFonts w:ascii="Goudy Old Style" w:hAnsi="Goudy Old Style"/>
          <w:sz w:val="22"/>
          <w:szCs w:val="22"/>
        </w:rPr>
        <w:t>orporation to assure</w:t>
      </w:r>
      <w:r w:rsidRPr="004734B9">
        <w:rPr>
          <w:rFonts w:ascii="Goudy Old Style" w:hAnsi="Goudy Old Style"/>
          <w:spacing w:val="55"/>
          <w:sz w:val="22"/>
          <w:szCs w:val="22"/>
        </w:rPr>
        <w:t xml:space="preserve"> </w:t>
      </w:r>
      <w:r w:rsidRPr="004734B9">
        <w:rPr>
          <w:rFonts w:ascii="Goudy Old Style" w:hAnsi="Goudy Old Style"/>
          <w:sz w:val="22"/>
          <w:szCs w:val="22"/>
        </w:rPr>
        <w:t>that their</w:t>
      </w:r>
      <w:r w:rsidRPr="004734B9">
        <w:rPr>
          <w:rFonts w:ascii="Goudy Old Style" w:hAnsi="Goudy Old Style"/>
          <w:spacing w:val="-1"/>
          <w:sz w:val="22"/>
          <w:szCs w:val="22"/>
        </w:rPr>
        <w:t xml:space="preserve"> duties</w:t>
      </w:r>
      <w:r w:rsidRPr="004734B9">
        <w:rPr>
          <w:rFonts w:ascii="Goudy Old Style" w:hAnsi="Goudy Old Style"/>
          <w:sz w:val="22"/>
          <w:szCs w:val="22"/>
        </w:rPr>
        <w:t xml:space="preserve"> </w:t>
      </w:r>
      <w:r w:rsidRPr="004734B9">
        <w:rPr>
          <w:rFonts w:ascii="Goudy Old Style" w:hAnsi="Goudy Old Style"/>
          <w:spacing w:val="-1"/>
          <w:sz w:val="22"/>
          <w:szCs w:val="22"/>
        </w:rPr>
        <w:t>are</w:t>
      </w:r>
      <w:r w:rsidRPr="004734B9">
        <w:rPr>
          <w:rFonts w:ascii="Goudy Old Style" w:hAnsi="Goudy Old Style"/>
          <w:spacing w:val="-2"/>
          <w:sz w:val="22"/>
          <w:szCs w:val="22"/>
        </w:rPr>
        <w:t xml:space="preserve"> </w:t>
      </w:r>
      <w:r w:rsidRPr="004734B9">
        <w:rPr>
          <w:rFonts w:ascii="Goudy Old Style" w:hAnsi="Goudy Old Style"/>
          <w:sz w:val="22"/>
          <w:szCs w:val="22"/>
        </w:rPr>
        <w:t xml:space="preserve">performed </w:t>
      </w:r>
      <w:r w:rsidRPr="004734B9">
        <w:rPr>
          <w:rFonts w:ascii="Goudy Old Style" w:hAnsi="Goudy Old Style"/>
          <w:spacing w:val="-1"/>
          <w:sz w:val="22"/>
          <w:szCs w:val="22"/>
        </w:rPr>
        <w:t>properly;</w:t>
      </w:r>
    </w:p>
    <w:p w14:paraId="26603C4F" w14:textId="77777777" w:rsidR="00AD41EA" w:rsidRPr="004734B9" w:rsidRDefault="00AD41EA" w:rsidP="00AD41EA">
      <w:pPr>
        <w:spacing w:before="10"/>
        <w:rPr>
          <w:rFonts w:ascii="Goudy Old Style" w:eastAsia="Times New Roman" w:hAnsi="Goudy Old Style" w:cs="Times New Roman"/>
        </w:rPr>
      </w:pPr>
    </w:p>
    <w:p w14:paraId="54F65E6B" w14:textId="3B06DD79" w:rsidR="00AD41EA" w:rsidRPr="004734B9" w:rsidRDefault="00AD41EA" w:rsidP="00B84A84">
      <w:pPr>
        <w:pStyle w:val="BodyText"/>
        <w:numPr>
          <w:ilvl w:val="0"/>
          <w:numId w:val="25"/>
        </w:numPr>
        <w:tabs>
          <w:tab w:val="left" w:pos="499"/>
        </w:tabs>
        <w:rPr>
          <w:rFonts w:ascii="Goudy Old Style" w:hAnsi="Goudy Old Style"/>
          <w:sz w:val="22"/>
          <w:szCs w:val="22"/>
        </w:rPr>
      </w:pPr>
      <w:r w:rsidRPr="004734B9">
        <w:rPr>
          <w:rFonts w:ascii="Goudy Old Style" w:hAnsi="Goudy Old Style"/>
          <w:spacing w:val="-1"/>
          <w:sz w:val="22"/>
          <w:szCs w:val="22"/>
        </w:rPr>
        <w:t>Meet</w:t>
      </w:r>
      <w:r w:rsidRPr="004734B9">
        <w:rPr>
          <w:rFonts w:ascii="Goudy Old Style" w:hAnsi="Goudy Old Style"/>
          <w:sz w:val="22"/>
          <w:szCs w:val="22"/>
        </w:rPr>
        <w:t xml:space="preserve"> at such times and </w:t>
      </w:r>
      <w:r w:rsidRPr="004734B9">
        <w:rPr>
          <w:rFonts w:ascii="Goudy Old Style" w:hAnsi="Goudy Old Style"/>
          <w:spacing w:val="-1"/>
          <w:sz w:val="22"/>
          <w:szCs w:val="22"/>
        </w:rPr>
        <w:t>places</w:t>
      </w:r>
      <w:r w:rsidRPr="004734B9">
        <w:rPr>
          <w:rFonts w:ascii="Goudy Old Style" w:hAnsi="Goudy Old Style"/>
          <w:sz w:val="22"/>
          <w:szCs w:val="22"/>
        </w:rPr>
        <w:t xml:space="preserve"> </w:t>
      </w:r>
      <w:r w:rsidRPr="004734B9">
        <w:rPr>
          <w:rFonts w:ascii="Goudy Old Style" w:hAnsi="Goudy Old Style"/>
          <w:spacing w:val="-1"/>
          <w:sz w:val="22"/>
          <w:szCs w:val="22"/>
        </w:rPr>
        <w:t>as</w:t>
      </w:r>
      <w:r w:rsidRPr="004734B9">
        <w:rPr>
          <w:rFonts w:ascii="Goudy Old Style" w:hAnsi="Goudy Old Style"/>
          <w:sz w:val="22"/>
          <w:szCs w:val="22"/>
        </w:rPr>
        <w:t xml:space="preserve"> </w:t>
      </w:r>
      <w:r w:rsidRPr="004734B9">
        <w:rPr>
          <w:rFonts w:ascii="Goudy Old Style" w:hAnsi="Goudy Old Style"/>
          <w:spacing w:val="-1"/>
          <w:sz w:val="22"/>
          <w:szCs w:val="22"/>
        </w:rPr>
        <w:t>required</w:t>
      </w:r>
      <w:r w:rsidRPr="004734B9">
        <w:rPr>
          <w:rFonts w:ascii="Goudy Old Style" w:hAnsi="Goudy Old Style"/>
          <w:sz w:val="22"/>
          <w:szCs w:val="22"/>
        </w:rPr>
        <w:t xml:space="preserve"> </w:t>
      </w:r>
      <w:r w:rsidRPr="004734B9">
        <w:rPr>
          <w:rFonts w:ascii="Goudy Old Style" w:hAnsi="Goudy Old Style"/>
          <w:spacing w:val="2"/>
          <w:sz w:val="22"/>
          <w:szCs w:val="22"/>
        </w:rPr>
        <w:t>by</w:t>
      </w:r>
      <w:r w:rsidRPr="004734B9">
        <w:rPr>
          <w:rFonts w:ascii="Goudy Old Style" w:hAnsi="Goudy Old Style"/>
          <w:spacing w:val="-5"/>
          <w:sz w:val="22"/>
          <w:szCs w:val="22"/>
        </w:rPr>
        <w:t xml:space="preserve"> </w:t>
      </w:r>
      <w:r w:rsidRPr="004734B9">
        <w:rPr>
          <w:rFonts w:ascii="Goudy Old Style" w:hAnsi="Goudy Old Style"/>
          <w:sz w:val="22"/>
          <w:szCs w:val="22"/>
        </w:rPr>
        <w:t>these</w:t>
      </w:r>
      <w:r w:rsidRPr="004734B9">
        <w:rPr>
          <w:rFonts w:ascii="Goudy Old Style" w:hAnsi="Goudy Old Style"/>
          <w:spacing w:val="-1"/>
          <w:sz w:val="22"/>
          <w:szCs w:val="22"/>
        </w:rPr>
        <w:t xml:space="preserve"> </w:t>
      </w:r>
      <w:r w:rsidR="00156F70" w:rsidRPr="004734B9">
        <w:rPr>
          <w:rFonts w:ascii="Goudy Old Style" w:hAnsi="Goudy Old Style"/>
          <w:spacing w:val="-1"/>
          <w:sz w:val="22"/>
          <w:szCs w:val="22"/>
        </w:rPr>
        <w:t>B</w:t>
      </w:r>
      <w:r w:rsidRPr="004734B9">
        <w:rPr>
          <w:rFonts w:ascii="Goudy Old Style" w:hAnsi="Goudy Old Style"/>
          <w:spacing w:val="-1"/>
          <w:sz w:val="22"/>
          <w:szCs w:val="22"/>
        </w:rPr>
        <w:t>ylaws;</w:t>
      </w:r>
    </w:p>
    <w:p w14:paraId="0A90FFCC" w14:textId="77777777" w:rsidR="00AD41EA" w:rsidRPr="004734B9" w:rsidRDefault="00AD41EA" w:rsidP="00AD41EA">
      <w:pPr>
        <w:spacing w:before="10"/>
        <w:rPr>
          <w:rFonts w:ascii="Goudy Old Style" w:eastAsia="Times New Roman" w:hAnsi="Goudy Old Style" w:cs="Times New Roman"/>
        </w:rPr>
      </w:pPr>
    </w:p>
    <w:p w14:paraId="77B1EF2D" w14:textId="116B2BD9" w:rsidR="00AD41EA" w:rsidRPr="004734B9" w:rsidRDefault="00AD41EA" w:rsidP="00B84A84">
      <w:pPr>
        <w:pStyle w:val="BodyText"/>
        <w:numPr>
          <w:ilvl w:val="0"/>
          <w:numId w:val="25"/>
        </w:numPr>
        <w:tabs>
          <w:tab w:val="left" w:pos="486"/>
        </w:tabs>
        <w:ind w:right="645"/>
        <w:rPr>
          <w:rFonts w:ascii="Goudy Old Style" w:hAnsi="Goudy Old Style"/>
          <w:sz w:val="22"/>
          <w:szCs w:val="22"/>
        </w:rPr>
      </w:pPr>
      <w:r w:rsidRPr="004734B9">
        <w:rPr>
          <w:rFonts w:ascii="Goudy Old Style" w:hAnsi="Goudy Old Style"/>
          <w:spacing w:val="-1"/>
          <w:sz w:val="22"/>
          <w:szCs w:val="22"/>
        </w:rPr>
        <w:t>Register</w:t>
      </w:r>
      <w:r w:rsidRPr="004734B9">
        <w:rPr>
          <w:rFonts w:ascii="Goudy Old Style" w:hAnsi="Goudy Old Style"/>
          <w:sz w:val="22"/>
          <w:szCs w:val="22"/>
        </w:rPr>
        <w:t xml:space="preserve"> their</w:t>
      </w:r>
      <w:r w:rsidRPr="004734B9">
        <w:rPr>
          <w:rFonts w:ascii="Goudy Old Style" w:hAnsi="Goudy Old Style"/>
          <w:spacing w:val="-1"/>
          <w:sz w:val="22"/>
          <w:szCs w:val="22"/>
        </w:rPr>
        <w:t xml:space="preserve"> </w:t>
      </w:r>
      <w:r w:rsidRPr="004734B9">
        <w:rPr>
          <w:rFonts w:ascii="Goudy Old Style" w:hAnsi="Goudy Old Style"/>
          <w:sz w:val="22"/>
          <w:szCs w:val="22"/>
        </w:rPr>
        <w:t xml:space="preserve">mail and </w:t>
      </w:r>
      <w:r w:rsidRPr="004734B9">
        <w:rPr>
          <w:rFonts w:ascii="Goudy Old Style" w:hAnsi="Goudy Old Style"/>
          <w:spacing w:val="-1"/>
          <w:sz w:val="22"/>
          <w:szCs w:val="22"/>
        </w:rPr>
        <w:t>email</w:t>
      </w:r>
      <w:r w:rsidRPr="004734B9">
        <w:rPr>
          <w:rFonts w:ascii="Goudy Old Style" w:hAnsi="Goudy Old Style"/>
          <w:spacing w:val="1"/>
          <w:sz w:val="22"/>
          <w:szCs w:val="22"/>
        </w:rPr>
        <w:t xml:space="preserve"> </w:t>
      </w:r>
      <w:r w:rsidRPr="004734B9">
        <w:rPr>
          <w:rFonts w:ascii="Goudy Old Style" w:hAnsi="Goudy Old Style"/>
          <w:spacing w:val="-1"/>
          <w:sz w:val="22"/>
          <w:szCs w:val="22"/>
        </w:rPr>
        <w:t>addresses</w:t>
      </w:r>
      <w:r w:rsidRPr="004734B9">
        <w:rPr>
          <w:rFonts w:ascii="Goudy Old Style" w:hAnsi="Goudy Old Style"/>
          <w:spacing w:val="1"/>
          <w:sz w:val="22"/>
          <w:szCs w:val="22"/>
        </w:rPr>
        <w:t xml:space="preserve"> </w:t>
      </w:r>
      <w:r w:rsidRPr="004734B9">
        <w:rPr>
          <w:rFonts w:ascii="Goudy Old Style" w:hAnsi="Goudy Old Style"/>
          <w:sz w:val="22"/>
          <w:szCs w:val="22"/>
        </w:rPr>
        <w:t>with the</w:t>
      </w:r>
      <w:r w:rsidRPr="004734B9">
        <w:rPr>
          <w:rFonts w:ascii="Goudy Old Style" w:hAnsi="Goudy Old Style"/>
          <w:spacing w:val="-1"/>
          <w:sz w:val="22"/>
          <w:szCs w:val="22"/>
        </w:rPr>
        <w:t xml:space="preserve"> </w:t>
      </w:r>
      <w:r w:rsidRPr="004734B9">
        <w:rPr>
          <w:rFonts w:ascii="Goudy Old Style" w:hAnsi="Goudy Old Style"/>
          <w:sz w:val="22"/>
          <w:szCs w:val="22"/>
        </w:rPr>
        <w:t>secretary</w:t>
      </w:r>
      <w:r w:rsidRPr="004734B9">
        <w:rPr>
          <w:rFonts w:ascii="Goudy Old Style" w:hAnsi="Goudy Old Style"/>
          <w:spacing w:val="-5"/>
          <w:sz w:val="22"/>
          <w:szCs w:val="22"/>
        </w:rPr>
        <w:t xml:space="preserve"> </w:t>
      </w:r>
      <w:r w:rsidRPr="004734B9">
        <w:rPr>
          <w:rFonts w:ascii="Goudy Old Style" w:hAnsi="Goudy Old Style"/>
          <w:spacing w:val="1"/>
          <w:sz w:val="22"/>
          <w:szCs w:val="22"/>
        </w:rPr>
        <w:t>of</w:t>
      </w:r>
      <w:r w:rsidRPr="004734B9">
        <w:rPr>
          <w:rFonts w:ascii="Goudy Old Style" w:hAnsi="Goudy Old Style"/>
          <w:sz w:val="22"/>
          <w:szCs w:val="22"/>
        </w:rPr>
        <w:t xml:space="preserve"> the</w:t>
      </w:r>
      <w:r w:rsidRPr="004734B9">
        <w:rPr>
          <w:rFonts w:ascii="Goudy Old Style" w:hAnsi="Goudy Old Style"/>
          <w:spacing w:val="-2"/>
          <w:sz w:val="22"/>
          <w:szCs w:val="22"/>
        </w:rPr>
        <w:t xml:space="preserve"> </w:t>
      </w:r>
      <w:r w:rsidR="00F414DB" w:rsidRPr="004734B9">
        <w:rPr>
          <w:rFonts w:ascii="Goudy Old Style" w:hAnsi="Goudy Old Style"/>
          <w:sz w:val="22"/>
          <w:szCs w:val="22"/>
        </w:rPr>
        <w:t>C</w:t>
      </w:r>
      <w:r w:rsidRPr="004734B9">
        <w:rPr>
          <w:rFonts w:ascii="Goudy Old Style" w:hAnsi="Goudy Old Style"/>
          <w:sz w:val="22"/>
          <w:szCs w:val="22"/>
        </w:rPr>
        <w:t xml:space="preserve">orporation. </w:t>
      </w:r>
      <w:r w:rsidRPr="004734B9">
        <w:rPr>
          <w:rFonts w:ascii="Goudy Old Style" w:hAnsi="Goudy Old Style"/>
          <w:spacing w:val="-1"/>
          <w:sz w:val="22"/>
          <w:szCs w:val="22"/>
        </w:rPr>
        <w:t>Notices</w:t>
      </w:r>
      <w:r w:rsidRPr="004734B9">
        <w:rPr>
          <w:rFonts w:ascii="Goudy Old Style" w:hAnsi="Goudy Old Style"/>
          <w:spacing w:val="49"/>
          <w:sz w:val="22"/>
          <w:szCs w:val="22"/>
        </w:rPr>
        <w:t xml:space="preserve"> </w:t>
      </w:r>
      <w:r w:rsidRPr="004734B9">
        <w:rPr>
          <w:rFonts w:ascii="Goudy Old Style" w:hAnsi="Goudy Old Style"/>
          <w:sz w:val="22"/>
          <w:szCs w:val="22"/>
        </w:rPr>
        <w:t xml:space="preserve">of </w:t>
      </w:r>
      <w:r w:rsidRPr="004734B9">
        <w:rPr>
          <w:rFonts w:ascii="Goudy Old Style" w:hAnsi="Goudy Old Style"/>
          <w:spacing w:val="-1"/>
          <w:sz w:val="22"/>
          <w:szCs w:val="22"/>
        </w:rPr>
        <w:t>meetings</w:t>
      </w:r>
      <w:r w:rsidRPr="004734B9">
        <w:rPr>
          <w:rFonts w:ascii="Goudy Old Style" w:hAnsi="Goudy Old Style"/>
          <w:sz w:val="22"/>
          <w:szCs w:val="22"/>
        </w:rPr>
        <w:t xml:space="preserve"> will be</w:t>
      </w:r>
      <w:r w:rsidRPr="004734B9">
        <w:rPr>
          <w:rFonts w:ascii="Goudy Old Style" w:hAnsi="Goudy Old Style"/>
          <w:spacing w:val="-1"/>
          <w:sz w:val="22"/>
          <w:szCs w:val="22"/>
        </w:rPr>
        <w:t xml:space="preserve"> sent</w:t>
      </w:r>
      <w:r w:rsidRPr="004734B9">
        <w:rPr>
          <w:rFonts w:ascii="Goudy Old Style" w:hAnsi="Goudy Old Style"/>
          <w:sz w:val="22"/>
          <w:szCs w:val="22"/>
        </w:rPr>
        <w:t xml:space="preserve"> to them</w:t>
      </w:r>
      <w:r w:rsidRPr="004734B9">
        <w:rPr>
          <w:rFonts w:ascii="Goudy Old Style" w:hAnsi="Goudy Old Style"/>
          <w:spacing w:val="1"/>
          <w:sz w:val="22"/>
          <w:szCs w:val="22"/>
        </w:rPr>
        <w:t xml:space="preserve"> </w:t>
      </w:r>
      <w:r w:rsidRPr="004734B9">
        <w:rPr>
          <w:rFonts w:ascii="Goudy Old Style" w:hAnsi="Goudy Old Style"/>
          <w:sz w:val="22"/>
          <w:szCs w:val="22"/>
        </w:rPr>
        <w:t xml:space="preserve">via </w:t>
      </w:r>
      <w:r w:rsidRPr="004734B9">
        <w:rPr>
          <w:rFonts w:ascii="Goudy Old Style" w:hAnsi="Goudy Old Style"/>
          <w:spacing w:val="-1"/>
          <w:sz w:val="22"/>
          <w:szCs w:val="22"/>
        </w:rPr>
        <w:t>email</w:t>
      </w:r>
      <w:r w:rsidRPr="004734B9">
        <w:rPr>
          <w:rFonts w:ascii="Goudy Old Style" w:hAnsi="Goudy Old Style"/>
          <w:sz w:val="22"/>
          <w:szCs w:val="22"/>
        </w:rPr>
        <w:t xml:space="preserve"> </w:t>
      </w:r>
      <w:r w:rsidRPr="004734B9">
        <w:rPr>
          <w:rFonts w:ascii="Goudy Old Style" w:hAnsi="Goudy Old Style"/>
          <w:spacing w:val="-1"/>
          <w:sz w:val="22"/>
          <w:szCs w:val="22"/>
        </w:rPr>
        <w:t>at</w:t>
      </w:r>
      <w:r w:rsidRPr="004734B9">
        <w:rPr>
          <w:rFonts w:ascii="Goudy Old Style" w:hAnsi="Goudy Old Style"/>
          <w:sz w:val="22"/>
          <w:szCs w:val="22"/>
        </w:rPr>
        <w:t xml:space="preserve"> such </w:t>
      </w:r>
      <w:r w:rsidRPr="004734B9">
        <w:rPr>
          <w:rFonts w:ascii="Goudy Old Style" w:hAnsi="Goudy Old Style"/>
          <w:spacing w:val="-1"/>
          <w:sz w:val="22"/>
          <w:szCs w:val="22"/>
        </w:rPr>
        <w:t>addresses.</w:t>
      </w:r>
    </w:p>
    <w:p w14:paraId="398949C0" w14:textId="77777777" w:rsidR="00953606" w:rsidRPr="004734B9" w:rsidRDefault="00953606" w:rsidP="00953606">
      <w:pPr>
        <w:pStyle w:val="ListParagraph"/>
        <w:spacing w:after="0" w:line="276" w:lineRule="auto"/>
        <w:rPr>
          <w:rFonts w:ascii="Goudy Old Style" w:hAnsi="Goudy Old Style"/>
          <w:b/>
        </w:rPr>
      </w:pPr>
    </w:p>
    <w:p w14:paraId="24FBCCFF" w14:textId="77777777" w:rsidR="00953606" w:rsidRPr="004734B9" w:rsidRDefault="00953606" w:rsidP="00953606">
      <w:pPr>
        <w:pStyle w:val="ListParagraph"/>
        <w:spacing w:after="0" w:line="276" w:lineRule="auto"/>
        <w:ind w:firstLine="720"/>
        <w:rPr>
          <w:rFonts w:ascii="Goudy Old Style" w:hAnsi="Goudy Old Style"/>
        </w:rPr>
      </w:pPr>
    </w:p>
    <w:p w14:paraId="6AF413E6"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lastRenderedPageBreak/>
        <w:t xml:space="preserve"> NEWLY CREATED DIRECTORSHIPS AND VACANCIES.</w:t>
      </w:r>
    </w:p>
    <w:p w14:paraId="30AC406A" w14:textId="77777777" w:rsidR="00953606" w:rsidRPr="004734B9" w:rsidRDefault="00953606" w:rsidP="00953606">
      <w:pPr>
        <w:pStyle w:val="ListParagraph"/>
        <w:spacing w:after="0" w:line="276" w:lineRule="auto"/>
        <w:rPr>
          <w:rFonts w:ascii="Goudy Old Style" w:hAnsi="Goudy Old Style"/>
          <w:b/>
        </w:rPr>
      </w:pPr>
    </w:p>
    <w:p w14:paraId="5B2FDEAD" w14:textId="77777777" w:rsidR="00953606" w:rsidRPr="004734B9" w:rsidRDefault="00953606" w:rsidP="00953606">
      <w:pPr>
        <w:spacing w:after="0" w:line="276" w:lineRule="auto"/>
        <w:ind w:left="720" w:firstLine="720"/>
        <w:rPr>
          <w:rFonts w:ascii="Goudy Old Style" w:hAnsi="Goudy Old Style"/>
        </w:rPr>
      </w:pPr>
      <w:r w:rsidRPr="004734B9">
        <w:rPr>
          <w:rFonts w:ascii="Goudy Old Style" w:hAnsi="Goudy Old Style"/>
        </w:rPr>
        <w:t>Newly created Directorships resulting from an increase in the number of Directors and vacancies occurring in the Board for any reason may be filled by a vote of a majority of the Directors then in office.  A Director elected to fill a vacancy caused by resignation, death, or removal shall be elected to hold office for the unexpired term of his/her predecessor.</w:t>
      </w:r>
    </w:p>
    <w:p w14:paraId="567E6737" w14:textId="77777777" w:rsidR="00953606" w:rsidRPr="004734B9" w:rsidRDefault="00953606" w:rsidP="00953606">
      <w:pPr>
        <w:spacing w:after="0" w:line="276" w:lineRule="auto"/>
        <w:ind w:left="720" w:firstLine="720"/>
        <w:rPr>
          <w:rFonts w:ascii="Goudy Old Style" w:hAnsi="Goudy Old Style"/>
        </w:rPr>
      </w:pPr>
    </w:p>
    <w:p w14:paraId="4A4A970D"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t>REMOVAL OF DIRECTORS.</w:t>
      </w:r>
    </w:p>
    <w:p w14:paraId="2A91A10B" w14:textId="77777777" w:rsidR="00953606" w:rsidRPr="004734B9" w:rsidRDefault="00953606" w:rsidP="00953606">
      <w:pPr>
        <w:pStyle w:val="ListParagraph"/>
        <w:spacing w:after="0" w:line="276" w:lineRule="auto"/>
        <w:rPr>
          <w:rFonts w:ascii="Goudy Old Style" w:hAnsi="Goudy Old Style"/>
          <w:b/>
        </w:rPr>
      </w:pPr>
    </w:p>
    <w:p w14:paraId="2FDBFC3D" w14:textId="33155186" w:rsidR="00953606" w:rsidRPr="004734B9" w:rsidRDefault="00953606" w:rsidP="00953606">
      <w:pPr>
        <w:spacing w:after="0" w:line="276" w:lineRule="auto"/>
        <w:ind w:left="720" w:firstLine="720"/>
        <w:rPr>
          <w:rFonts w:ascii="Goudy Old Style" w:hAnsi="Goudy Old Style"/>
        </w:rPr>
      </w:pPr>
      <w:r w:rsidRPr="004734B9">
        <w:rPr>
          <w:rFonts w:ascii="Goudy Old Style" w:hAnsi="Goudy Old Style"/>
        </w:rPr>
        <w:t xml:space="preserve">Three (3) consecutive absences of any Director from regular meetings of the Board, unexcused by the </w:t>
      </w:r>
      <w:r w:rsidR="00F94BDC" w:rsidRPr="004734B9">
        <w:rPr>
          <w:rFonts w:ascii="Goudy Old Style" w:hAnsi="Goudy Old Style"/>
        </w:rPr>
        <w:t>President</w:t>
      </w:r>
      <w:r w:rsidRPr="004734B9">
        <w:rPr>
          <w:rFonts w:ascii="Goudy Old Style" w:hAnsi="Goudy Old Style"/>
        </w:rPr>
        <w:t xml:space="preserve"> for good cause, shall constitute a resignation of that Director from the Board.  The Directors shall, at their next regular meeting, act upon such a resignation, either accepting it or excusing the absence.</w:t>
      </w:r>
    </w:p>
    <w:p w14:paraId="25687073" w14:textId="77777777" w:rsidR="00953606" w:rsidRPr="004734B9" w:rsidRDefault="00953606" w:rsidP="00953606">
      <w:pPr>
        <w:spacing w:after="0" w:line="276" w:lineRule="auto"/>
        <w:ind w:left="720" w:firstLine="720"/>
        <w:rPr>
          <w:rFonts w:ascii="Goudy Old Style" w:hAnsi="Goudy Old Style"/>
        </w:rPr>
      </w:pPr>
    </w:p>
    <w:p w14:paraId="32AEBFC6"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t xml:space="preserve"> RESIGNATION.</w:t>
      </w:r>
    </w:p>
    <w:p w14:paraId="74FFDA28" w14:textId="77777777" w:rsidR="00953606" w:rsidRPr="004734B9" w:rsidRDefault="00953606" w:rsidP="00953606">
      <w:pPr>
        <w:pStyle w:val="ListParagraph"/>
        <w:spacing w:after="0" w:line="276" w:lineRule="auto"/>
        <w:rPr>
          <w:rFonts w:ascii="Goudy Old Style" w:hAnsi="Goudy Old Style"/>
        </w:rPr>
      </w:pPr>
    </w:p>
    <w:p w14:paraId="16611876" w14:textId="4FCDB73F" w:rsidR="00953606" w:rsidRPr="004734B9" w:rsidRDefault="00953606" w:rsidP="00953606">
      <w:pPr>
        <w:pStyle w:val="ListParagraph"/>
        <w:spacing w:after="0" w:line="276" w:lineRule="auto"/>
        <w:ind w:firstLine="720"/>
        <w:rPr>
          <w:rFonts w:ascii="Goudy Old Style" w:hAnsi="Goudy Old Style"/>
        </w:rPr>
      </w:pPr>
      <w:r w:rsidRPr="004734B9">
        <w:rPr>
          <w:rFonts w:ascii="Goudy Old Style" w:hAnsi="Goudy Old Style"/>
        </w:rPr>
        <w:t xml:space="preserve">A Director may resign at any time by giving written notice to the board, the </w:t>
      </w:r>
      <w:r w:rsidR="00F94BDC" w:rsidRPr="004734B9">
        <w:rPr>
          <w:rFonts w:ascii="Goudy Old Style" w:hAnsi="Goudy Old Style"/>
        </w:rPr>
        <w:t>President</w:t>
      </w:r>
      <w:r w:rsidRPr="004734B9">
        <w:rPr>
          <w:rFonts w:ascii="Goudy Old Style" w:hAnsi="Goudy Old Style"/>
        </w:rPr>
        <w:t xml:space="preserve"> or the Secretary of the </w:t>
      </w:r>
      <w:r w:rsidR="00751349" w:rsidRPr="004734B9">
        <w:rPr>
          <w:rFonts w:ascii="Goudy Old Style" w:hAnsi="Goudy Old Style"/>
        </w:rPr>
        <w:t>Corporation</w:t>
      </w:r>
      <w:r w:rsidRPr="004734B9">
        <w:rPr>
          <w:rFonts w:ascii="Goudy Old Style" w:hAnsi="Goudy Old Style"/>
        </w:rPr>
        <w:t>.  Unless otherwise specified in the notice, the resignation shall take effect upon receipt thereof by the Board or such office, and the acceptance of the resignation shall not be necessary to make it effective.</w:t>
      </w:r>
    </w:p>
    <w:p w14:paraId="25F417F2" w14:textId="77777777" w:rsidR="00953606" w:rsidRPr="004734B9" w:rsidRDefault="00953606" w:rsidP="00953606">
      <w:pPr>
        <w:spacing w:after="0" w:line="276" w:lineRule="auto"/>
        <w:rPr>
          <w:rFonts w:ascii="Goudy Old Style" w:hAnsi="Goudy Old Style"/>
        </w:rPr>
      </w:pPr>
    </w:p>
    <w:p w14:paraId="204777C8"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rPr>
        <w:t xml:space="preserve"> </w:t>
      </w:r>
      <w:r w:rsidRPr="004734B9">
        <w:rPr>
          <w:rFonts w:ascii="Goudy Old Style" w:hAnsi="Goudy Old Style"/>
          <w:b/>
        </w:rPr>
        <w:t>QUORUM OF DIRECTORS.</w:t>
      </w:r>
    </w:p>
    <w:p w14:paraId="70CAF777" w14:textId="77777777" w:rsidR="00953606" w:rsidRPr="004734B9" w:rsidRDefault="00953606" w:rsidP="00953606">
      <w:pPr>
        <w:pStyle w:val="ListParagraph"/>
        <w:spacing w:after="0" w:line="276" w:lineRule="auto"/>
        <w:rPr>
          <w:rFonts w:ascii="Goudy Old Style" w:hAnsi="Goudy Old Style"/>
          <w:b/>
        </w:rPr>
      </w:pPr>
    </w:p>
    <w:p w14:paraId="361C4CBC" w14:textId="577DE2D8" w:rsidR="00953606" w:rsidRPr="004734B9" w:rsidRDefault="00953606" w:rsidP="00156F70">
      <w:pPr>
        <w:pStyle w:val="ListParagraph"/>
        <w:spacing w:after="0" w:line="276" w:lineRule="auto"/>
        <w:ind w:firstLine="720"/>
        <w:rPr>
          <w:rFonts w:ascii="Goudy Old Style" w:hAnsi="Goudy Old Style"/>
        </w:rPr>
      </w:pPr>
      <w:r w:rsidRPr="004734B9">
        <w:rPr>
          <w:rFonts w:ascii="Goudy Old Style" w:hAnsi="Goudy Old Style"/>
        </w:rPr>
        <w:t xml:space="preserve">Unless otherwise provided in the </w:t>
      </w:r>
      <w:bookmarkStart w:id="2" w:name="_Hlk485197271"/>
      <w:r w:rsidR="00C86D90" w:rsidRPr="004734B9">
        <w:rPr>
          <w:rFonts w:ascii="Goudy Old Style" w:hAnsi="Goudy Old Style"/>
        </w:rPr>
        <w:t>Certificate</w:t>
      </w:r>
      <w:r w:rsidRPr="004734B9">
        <w:rPr>
          <w:rFonts w:ascii="Goudy Old Style" w:hAnsi="Goudy Old Style"/>
        </w:rPr>
        <w:t xml:space="preserve"> of </w:t>
      </w:r>
      <w:r w:rsidR="00751349" w:rsidRPr="004734B9">
        <w:rPr>
          <w:rFonts w:ascii="Goudy Old Style" w:hAnsi="Goudy Old Style"/>
        </w:rPr>
        <w:t>Corporation</w:t>
      </w:r>
      <w:bookmarkEnd w:id="2"/>
      <w:r w:rsidRPr="004734B9">
        <w:rPr>
          <w:rFonts w:ascii="Goudy Old Style" w:hAnsi="Goudy Old Style"/>
        </w:rPr>
        <w:t xml:space="preserve">, </w:t>
      </w:r>
      <w:r w:rsidRPr="003A2691">
        <w:rPr>
          <w:rFonts w:ascii="Goudy Old Style" w:hAnsi="Goudy Old Style"/>
        </w:rPr>
        <w:t>a majority of entire Board</w:t>
      </w:r>
      <w:r w:rsidR="00156F70" w:rsidRPr="003A2691">
        <w:rPr>
          <w:rFonts w:ascii="Goudy Old Style" w:hAnsi="Goudy Old Style"/>
        </w:rPr>
        <w:t xml:space="preserve"> </w:t>
      </w:r>
      <w:r w:rsidRPr="003A2691">
        <w:rPr>
          <w:rFonts w:ascii="Goudy Old Style" w:hAnsi="Goudy Old Style"/>
        </w:rPr>
        <w:t>shall constitute a quorum for the transaction of business or of any specified</w:t>
      </w:r>
      <w:r w:rsidRPr="004734B9">
        <w:rPr>
          <w:rFonts w:ascii="Goudy Old Style" w:hAnsi="Goudy Old Style"/>
        </w:rPr>
        <w:t xml:space="preserve"> item of business.  In no event shall a quorum be fewer than three (3) Directors.</w:t>
      </w:r>
    </w:p>
    <w:p w14:paraId="76B89B77" w14:textId="77777777" w:rsidR="00953606" w:rsidRPr="004734B9" w:rsidRDefault="00953606" w:rsidP="00953606">
      <w:pPr>
        <w:spacing w:after="0" w:line="276" w:lineRule="auto"/>
        <w:rPr>
          <w:rFonts w:ascii="Goudy Old Style" w:hAnsi="Goudy Old Style"/>
        </w:rPr>
      </w:pPr>
    </w:p>
    <w:p w14:paraId="233115E6" w14:textId="77777777" w:rsidR="00953606" w:rsidRPr="004734B9" w:rsidRDefault="00953606" w:rsidP="00953606">
      <w:pPr>
        <w:pStyle w:val="ListParagraph"/>
        <w:numPr>
          <w:ilvl w:val="0"/>
          <w:numId w:val="3"/>
        </w:numPr>
        <w:spacing w:after="0" w:line="276" w:lineRule="auto"/>
        <w:rPr>
          <w:rFonts w:ascii="Goudy Old Style" w:hAnsi="Goudy Old Style"/>
          <w:b/>
        </w:rPr>
      </w:pPr>
      <w:r w:rsidRPr="004734B9">
        <w:rPr>
          <w:rFonts w:ascii="Goudy Old Style" w:hAnsi="Goudy Old Style"/>
          <w:b/>
        </w:rPr>
        <w:t>ACTION OF THE BOARD.</w:t>
      </w:r>
    </w:p>
    <w:p w14:paraId="2D21E129" w14:textId="77777777" w:rsidR="00953606" w:rsidRPr="004734B9" w:rsidRDefault="00953606" w:rsidP="00953606">
      <w:pPr>
        <w:pStyle w:val="ListParagraph"/>
        <w:spacing w:after="0" w:line="276" w:lineRule="auto"/>
        <w:rPr>
          <w:rFonts w:ascii="Goudy Old Style" w:hAnsi="Goudy Old Style"/>
        </w:rPr>
      </w:pPr>
    </w:p>
    <w:p w14:paraId="07C7BC1D" w14:textId="77777777" w:rsidR="00953606" w:rsidRPr="004734B9" w:rsidRDefault="00953606" w:rsidP="00953606">
      <w:pPr>
        <w:pStyle w:val="ListParagraph"/>
        <w:spacing w:after="0" w:line="276" w:lineRule="auto"/>
        <w:ind w:left="1440"/>
        <w:rPr>
          <w:rFonts w:ascii="Goudy Old Style" w:hAnsi="Goudy Old Style"/>
        </w:rPr>
      </w:pPr>
      <w:r w:rsidRPr="004734B9">
        <w:rPr>
          <w:rFonts w:ascii="Goudy Old Style" w:hAnsi="Goudy Old Style"/>
        </w:rPr>
        <w:t>Unless otherwise required by law, the vote of a majority of the Directors present at the</w:t>
      </w:r>
    </w:p>
    <w:p w14:paraId="14884C53" w14:textId="42D5EFBD"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time of the vote, if a quorum is present at such time, shall be the act of the Board.  In the event of a tie after three (3) votes on the same issue, the</w:t>
      </w:r>
      <w:r w:rsidR="00657D71" w:rsidRPr="004734B9">
        <w:rPr>
          <w:rFonts w:ascii="Goudy Old Style" w:hAnsi="Goudy Old Style"/>
        </w:rPr>
        <w:t xml:space="preserve"> President</w:t>
      </w:r>
      <w:r w:rsidRPr="004734B9">
        <w:rPr>
          <w:rFonts w:ascii="Goudy Old Style" w:hAnsi="Goudy Old Style"/>
        </w:rPr>
        <w:t xml:space="preserve"> of the Board shall have an extra vote, but only for the purpose of breaking a tie.</w:t>
      </w:r>
    </w:p>
    <w:p w14:paraId="4BE4D0F0" w14:textId="77777777" w:rsidR="00953606" w:rsidRPr="004734B9" w:rsidRDefault="00953606" w:rsidP="00953606">
      <w:pPr>
        <w:spacing w:after="0" w:line="276" w:lineRule="auto"/>
        <w:ind w:left="720"/>
        <w:rPr>
          <w:rFonts w:ascii="Goudy Old Style" w:hAnsi="Goudy Old Style"/>
        </w:rPr>
      </w:pPr>
    </w:p>
    <w:p w14:paraId="2430574A" w14:textId="4A32ED59" w:rsidR="00953606" w:rsidRPr="004734B9" w:rsidRDefault="00EC38E6" w:rsidP="00900195">
      <w:pPr>
        <w:spacing w:after="0" w:line="276" w:lineRule="auto"/>
        <w:ind w:left="720" w:firstLine="720"/>
        <w:rPr>
          <w:rFonts w:ascii="Goudy Old Style" w:hAnsi="Goudy Old Style"/>
        </w:rPr>
      </w:pPr>
      <w:r w:rsidRPr="004734B9">
        <w:rPr>
          <w:rFonts w:ascii="Goudy Old Style" w:hAnsi="Goudy Old Style"/>
        </w:rPr>
        <w:t>Any</w:t>
      </w:r>
      <w:r w:rsidR="00953606" w:rsidRPr="004734B9">
        <w:rPr>
          <w:rFonts w:ascii="Goudy Old Style" w:hAnsi="Goudy Old Style"/>
        </w:rPr>
        <w:t xml:space="preserve"> transaction that do</w:t>
      </w:r>
      <w:r w:rsidRPr="004734B9">
        <w:rPr>
          <w:rFonts w:ascii="Goudy Old Style" w:hAnsi="Goudy Old Style"/>
        </w:rPr>
        <w:t>es</w:t>
      </w:r>
      <w:r w:rsidR="00953606" w:rsidRPr="004734B9">
        <w:rPr>
          <w:rFonts w:ascii="Goudy Old Style" w:hAnsi="Goudy Old Style"/>
        </w:rPr>
        <w:t xml:space="preserve"> not involve </w:t>
      </w:r>
      <w:r w:rsidRPr="004734B9">
        <w:rPr>
          <w:rFonts w:ascii="Goudy Old Style" w:hAnsi="Goudy Old Style"/>
        </w:rPr>
        <w:t xml:space="preserve">the sale or transfer of </w:t>
      </w:r>
      <w:r w:rsidR="00953606" w:rsidRPr="004734B9">
        <w:rPr>
          <w:rFonts w:ascii="Goudy Old Style" w:hAnsi="Goudy Old Style"/>
        </w:rPr>
        <w:t xml:space="preserve">all or substantially all of the </w:t>
      </w:r>
      <w:r w:rsidR="00751349" w:rsidRPr="004734B9">
        <w:rPr>
          <w:rFonts w:ascii="Goudy Old Style" w:hAnsi="Goudy Old Style"/>
        </w:rPr>
        <w:t>Corporation</w:t>
      </w:r>
      <w:r w:rsidR="00953606" w:rsidRPr="004734B9">
        <w:rPr>
          <w:rFonts w:ascii="Goudy Old Style" w:hAnsi="Goudy Old Style"/>
        </w:rPr>
        <w:t xml:space="preserve">’s </w:t>
      </w:r>
      <w:r w:rsidRPr="004734B9">
        <w:rPr>
          <w:rFonts w:ascii="Goudy Old Style" w:hAnsi="Goudy Old Style"/>
        </w:rPr>
        <w:t>assets</w:t>
      </w:r>
      <w:r w:rsidR="00953606" w:rsidRPr="004734B9">
        <w:rPr>
          <w:rFonts w:ascii="Goudy Old Style" w:hAnsi="Goudy Old Style"/>
        </w:rPr>
        <w:t xml:space="preserve"> may be initiated and completed by a majority vote of the Board or a duly formed committee </w:t>
      </w:r>
      <w:r w:rsidRPr="004734B9">
        <w:rPr>
          <w:rFonts w:ascii="Goudy Old Style" w:hAnsi="Goudy Old Style"/>
        </w:rPr>
        <w:t>that</w:t>
      </w:r>
      <w:r w:rsidR="00953606" w:rsidRPr="004734B9">
        <w:rPr>
          <w:rFonts w:ascii="Goudy Old Style" w:hAnsi="Goudy Old Style"/>
        </w:rPr>
        <w:t xml:space="preserve"> has been authorized by the Board.  </w:t>
      </w:r>
      <w:r w:rsidRPr="004734B9">
        <w:rPr>
          <w:rFonts w:ascii="Goudy Old Style" w:hAnsi="Goudy Old Style"/>
        </w:rPr>
        <w:t>The sale or transfer of</w:t>
      </w:r>
      <w:r w:rsidR="00953606" w:rsidRPr="004734B9">
        <w:rPr>
          <w:rFonts w:ascii="Goudy Old Style" w:hAnsi="Goudy Old Style"/>
        </w:rPr>
        <w:t xml:space="preserve"> all or substantially all of the </w:t>
      </w:r>
      <w:r w:rsidRPr="004734B9">
        <w:rPr>
          <w:rFonts w:ascii="Goudy Old Style" w:hAnsi="Goudy Old Style"/>
        </w:rPr>
        <w:t>assets</w:t>
      </w:r>
      <w:r w:rsidR="00953606" w:rsidRPr="004734B9">
        <w:rPr>
          <w:rFonts w:ascii="Goudy Old Style" w:hAnsi="Goudy Old Style"/>
        </w:rPr>
        <w:t xml:space="preserve"> of the </w:t>
      </w:r>
      <w:r w:rsidR="00751349" w:rsidRPr="004734B9">
        <w:rPr>
          <w:rFonts w:ascii="Goudy Old Style" w:hAnsi="Goudy Old Style"/>
        </w:rPr>
        <w:t>Corporation</w:t>
      </w:r>
      <w:r w:rsidR="00953606" w:rsidRPr="004734B9">
        <w:rPr>
          <w:rFonts w:ascii="Goudy Old Style" w:hAnsi="Goudy Old Style"/>
        </w:rPr>
        <w:t xml:space="preserve"> </w:t>
      </w:r>
      <w:r w:rsidRPr="004734B9">
        <w:rPr>
          <w:rFonts w:ascii="Goudy Old Style" w:hAnsi="Goudy Old Style"/>
        </w:rPr>
        <w:t>shall require</w:t>
      </w:r>
      <w:r w:rsidR="00953606" w:rsidRPr="004734B9">
        <w:rPr>
          <w:rFonts w:ascii="Goudy Old Style" w:hAnsi="Goudy Old Style"/>
        </w:rPr>
        <w:t xml:space="preserve"> a</w:t>
      </w:r>
      <w:r w:rsidR="00E37C32" w:rsidRPr="004734B9">
        <w:rPr>
          <w:rFonts w:ascii="Goudy Old Style" w:hAnsi="Goudy Old Style"/>
        </w:rPr>
        <w:t xml:space="preserve"> two/thi</w:t>
      </w:r>
      <w:r w:rsidR="00953606" w:rsidRPr="004734B9">
        <w:rPr>
          <w:rFonts w:ascii="Goudy Old Style" w:hAnsi="Goudy Old Style"/>
        </w:rPr>
        <w:t>rds vote of the entire Board to approve the same.</w:t>
      </w:r>
    </w:p>
    <w:p w14:paraId="33C679C4" w14:textId="603A27E5" w:rsidR="003C6F33" w:rsidRPr="004734B9" w:rsidRDefault="003C6F33" w:rsidP="00953606">
      <w:pPr>
        <w:spacing w:after="0" w:line="276" w:lineRule="auto"/>
        <w:ind w:left="720"/>
        <w:rPr>
          <w:rFonts w:ascii="Goudy Old Style" w:hAnsi="Goudy Old Style"/>
        </w:rPr>
      </w:pPr>
    </w:p>
    <w:p w14:paraId="07968255" w14:textId="7415D6FD" w:rsidR="003C6F33" w:rsidRPr="004734B9" w:rsidRDefault="003C6F33" w:rsidP="003C6F33">
      <w:pPr>
        <w:pStyle w:val="Heading1"/>
        <w:numPr>
          <w:ilvl w:val="0"/>
          <w:numId w:val="3"/>
        </w:numPr>
        <w:rPr>
          <w:rFonts w:ascii="Goudy Old Style" w:hAnsi="Goudy Old Style"/>
          <w:b w:val="0"/>
          <w:bCs w:val="0"/>
          <w:sz w:val="22"/>
          <w:szCs w:val="22"/>
        </w:rPr>
      </w:pPr>
      <w:r w:rsidRPr="004734B9">
        <w:rPr>
          <w:rFonts w:ascii="Goudy Old Style" w:hAnsi="Goudy Old Style"/>
          <w:sz w:val="22"/>
          <w:szCs w:val="22"/>
        </w:rPr>
        <w:t>COMPENSATION.</w:t>
      </w:r>
    </w:p>
    <w:p w14:paraId="3412A5EF" w14:textId="77777777" w:rsidR="003C6F33" w:rsidRPr="004734B9" w:rsidRDefault="003C6F33" w:rsidP="003C6F33">
      <w:pPr>
        <w:spacing w:before="5"/>
        <w:rPr>
          <w:rFonts w:ascii="Goudy Old Style" w:eastAsia="Times New Roman" w:hAnsi="Goudy Old Style" w:cs="Times New Roman"/>
          <w:b/>
          <w:bCs/>
        </w:rPr>
      </w:pPr>
    </w:p>
    <w:p w14:paraId="4A749E5C" w14:textId="2520F38E" w:rsidR="003C6F33" w:rsidRPr="004734B9" w:rsidRDefault="003C6F33" w:rsidP="00900195">
      <w:pPr>
        <w:pStyle w:val="BodyText"/>
        <w:spacing w:line="276" w:lineRule="auto"/>
        <w:ind w:left="0" w:right="299" w:firstLine="720"/>
        <w:rPr>
          <w:rFonts w:ascii="Goudy Old Style" w:hAnsi="Goudy Old Style"/>
          <w:sz w:val="22"/>
          <w:szCs w:val="22"/>
        </w:rPr>
      </w:pPr>
      <w:r w:rsidRPr="004734B9">
        <w:rPr>
          <w:rFonts w:ascii="Goudy Old Style" w:hAnsi="Goudy Old Style"/>
          <w:spacing w:val="-1"/>
          <w:sz w:val="22"/>
          <w:szCs w:val="22"/>
        </w:rPr>
        <w:lastRenderedPageBreak/>
        <w:t>Directors</w:t>
      </w:r>
      <w:r w:rsidRPr="004734B9">
        <w:rPr>
          <w:rFonts w:ascii="Goudy Old Style" w:hAnsi="Goudy Old Style"/>
          <w:sz w:val="22"/>
          <w:szCs w:val="22"/>
        </w:rPr>
        <w:t xml:space="preserve"> </w:t>
      </w:r>
      <w:r w:rsidRPr="004734B9">
        <w:rPr>
          <w:rFonts w:ascii="Goudy Old Style" w:hAnsi="Goudy Old Style"/>
          <w:spacing w:val="-1"/>
          <w:sz w:val="22"/>
          <w:szCs w:val="22"/>
        </w:rPr>
        <w:t>shall</w:t>
      </w:r>
      <w:r w:rsidRPr="004734B9">
        <w:rPr>
          <w:rFonts w:ascii="Goudy Old Style" w:hAnsi="Goudy Old Style"/>
          <w:sz w:val="22"/>
          <w:szCs w:val="22"/>
        </w:rPr>
        <w:t xml:space="preserve"> serve</w:t>
      </w:r>
      <w:r w:rsidRPr="004734B9">
        <w:rPr>
          <w:rFonts w:ascii="Goudy Old Style" w:hAnsi="Goudy Old Style"/>
          <w:spacing w:val="-2"/>
          <w:sz w:val="22"/>
          <w:szCs w:val="22"/>
        </w:rPr>
        <w:t xml:space="preserve"> </w:t>
      </w:r>
      <w:r w:rsidRPr="004734B9">
        <w:rPr>
          <w:rFonts w:ascii="Goudy Old Style" w:hAnsi="Goudy Old Style"/>
          <w:sz w:val="22"/>
          <w:szCs w:val="22"/>
        </w:rPr>
        <w:t xml:space="preserve">without </w:t>
      </w:r>
      <w:r w:rsidRPr="004734B9">
        <w:rPr>
          <w:rFonts w:ascii="Goudy Old Style" w:hAnsi="Goudy Old Style"/>
          <w:spacing w:val="-1"/>
          <w:sz w:val="22"/>
          <w:szCs w:val="22"/>
        </w:rPr>
        <w:t>compensation.</w:t>
      </w:r>
      <w:r w:rsidRPr="004734B9">
        <w:rPr>
          <w:rFonts w:ascii="Goudy Old Style" w:hAnsi="Goudy Old Style"/>
          <w:sz w:val="22"/>
          <w:szCs w:val="22"/>
        </w:rPr>
        <w:t xml:space="preserve"> They</w:t>
      </w:r>
      <w:r w:rsidRPr="004734B9">
        <w:rPr>
          <w:rFonts w:ascii="Goudy Old Style" w:hAnsi="Goudy Old Style"/>
          <w:spacing w:val="-3"/>
          <w:sz w:val="22"/>
          <w:szCs w:val="22"/>
        </w:rPr>
        <w:t xml:space="preserve"> </w:t>
      </w:r>
      <w:r w:rsidRPr="004734B9">
        <w:rPr>
          <w:rFonts w:ascii="Goudy Old Style" w:hAnsi="Goudy Old Style"/>
          <w:spacing w:val="-1"/>
          <w:sz w:val="22"/>
          <w:szCs w:val="22"/>
        </w:rPr>
        <w:t>shall</w:t>
      </w:r>
      <w:r w:rsidRPr="004734B9">
        <w:rPr>
          <w:rFonts w:ascii="Goudy Old Style" w:hAnsi="Goudy Old Style"/>
          <w:sz w:val="22"/>
          <w:szCs w:val="22"/>
        </w:rPr>
        <w:t xml:space="preserve"> be</w:t>
      </w:r>
      <w:r w:rsidRPr="004734B9">
        <w:rPr>
          <w:rFonts w:ascii="Goudy Old Style" w:hAnsi="Goudy Old Style"/>
          <w:spacing w:val="-1"/>
          <w:sz w:val="22"/>
          <w:szCs w:val="22"/>
        </w:rPr>
        <w:t xml:space="preserve"> allowed</w:t>
      </w:r>
      <w:r w:rsidRPr="004734B9">
        <w:rPr>
          <w:rFonts w:ascii="Goudy Old Style" w:hAnsi="Goudy Old Style"/>
          <w:sz w:val="22"/>
          <w:szCs w:val="22"/>
        </w:rPr>
        <w:t xml:space="preserve"> reasonable</w:t>
      </w:r>
      <w:r w:rsidRPr="004734B9">
        <w:rPr>
          <w:rFonts w:ascii="Goudy Old Style" w:hAnsi="Goudy Old Style"/>
          <w:spacing w:val="-1"/>
          <w:sz w:val="22"/>
          <w:szCs w:val="22"/>
        </w:rPr>
        <w:t xml:space="preserve"> advancement</w:t>
      </w:r>
      <w:r w:rsidRPr="004734B9">
        <w:rPr>
          <w:rFonts w:ascii="Goudy Old Style" w:hAnsi="Goudy Old Style"/>
          <w:sz w:val="22"/>
          <w:szCs w:val="22"/>
        </w:rPr>
        <w:t xml:space="preserve"> o</w:t>
      </w:r>
      <w:r w:rsidR="00751349" w:rsidRPr="004734B9">
        <w:rPr>
          <w:rFonts w:ascii="Goudy Old Style" w:hAnsi="Goudy Old Style"/>
          <w:sz w:val="22"/>
          <w:szCs w:val="22"/>
        </w:rPr>
        <w:t xml:space="preserve">r </w:t>
      </w:r>
      <w:r w:rsidRPr="004734B9">
        <w:rPr>
          <w:rFonts w:ascii="Goudy Old Style" w:hAnsi="Goudy Old Style"/>
          <w:spacing w:val="-1"/>
          <w:sz w:val="22"/>
          <w:szCs w:val="22"/>
        </w:rPr>
        <w:t>reimbursement</w:t>
      </w:r>
      <w:r w:rsidRPr="004734B9">
        <w:rPr>
          <w:rFonts w:ascii="Goudy Old Style" w:hAnsi="Goudy Old Style"/>
          <w:sz w:val="22"/>
          <w:szCs w:val="22"/>
        </w:rPr>
        <w:t xml:space="preserve"> of</w:t>
      </w:r>
      <w:r w:rsidRPr="004734B9">
        <w:rPr>
          <w:rFonts w:ascii="Goudy Old Style" w:hAnsi="Goudy Old Style"/>
          <w:spacing w:val="1"/>
          <w:sz w:val="22"/>
          <w:szCs w:val="22"/>
        </w:rPr>
        <w:t xml:space="preserve"> </w:t>
      </w:r>
      <w:r w:rsidR="00EC38E6" w:rsidRPr="004734B9">
        <w:rPr>
          <w:rFonts w:ascii="Goudy Old Style" w:hAnsi="Goudy Old Style"/>
          <w:spacing w:val="1"/>
          <w:sz w:val="22"/>
          <w:szCs w:val="22"/>
        </w:rPr>
        <w:t xml:space="preserve">our-of-pocket </w:t>
      </w:r>
      <w:r w:rsidRPr="004734B9">
        <w:rPr>
          <w:rFonts w:ascii="Goudy Old Style" w:hAnsi="Goudy Old Style"/>
          <w:spacing w:val="-1"/>
          <w:sz w:val="22"/>
          <w:szCs w:val="22"/>
        </w:rPr>
        <w:t>expenses</w:t>
      </w:r>
      <w:r w:rsidRPr="004734B9">
        <w:rPr>
          <w:rFonts w:ascii="Goudy Old Style" w:hAnsi="Goudy Old Style"/>
          <w:sz w:val="22"/>
          <w:szCs w:val="22"/>
        </w:rPr>
        <w:t xml:space="preserve"> </w:t>
      </w:r>
      <w:r w:rsidRPr="004734B9">
        <w:rPr>
          <w:rFonts w:ascii="Goudy Old Style" w:hAnsi="Goudy Old Style"/>
          <w:spacing w:val="-1"/>
          <w:sz w:val="22"/>
          <w:szCs w:val="22"/>
        </w:rPr>
        <w:t>incurred</w:t>
      </w:r>
      <w:r w:rsidRPr="004734B9">
        <w:rPr>
          <w:rFonts w:ascii="Goudy Old Style" w:hAnsi="Goudy Old Style"/>
          <w:sz w:val="22"/>
          <w:szCs w:val="22"/>
        </w:rPr>
        <w:t xml:space="preserve"> in the</w:t>
      </w:r>
      <w:r w:rsidRPr="004734B9">
        <w:rPr>
          <w:rFonts w:ascii="Goudy Old Style" w:hAnsi="Goudy Old Style"/>
          <w:spacing w:val="-1"/>
          <w:sz w:val="22"/>
          <w:szCs w:val="22"/>
        </w:rPr>
        <w:t xml:space="preserve"> </w:t>
      </w:r>
      <w:r w:rsidRPr="004734B9">
        <w:rPr>
          <w:rFonts w:ascii="Goudy Old Style" w:hAnsi="Goudy Old Style"/>
          <w:sz w:val="22"/>
          <w:szCs w:val="22"/>
        </w:rPr>
        <w:t>performance</w:t>
      </w:r>
      <w:r w:rsidRPr="004734B9">
        <w:rPr>
          <w:rFonts w:ascii="Goudy Old Style" w:hAnsi="Goudy Old Style"/>
          <w:spacing w:val="-1"/>
          <w:sz w:val="22"/>
          <w:szCs w:val="22"/>
        </w:rPr>
        <w:t xml:space="preserve"> </w:t>
      </w:r>
      <w:r w:rsidRPr="004734B9">
        <w:rPr>
          <w:rFonts w:ascii="Goudy Old Style" w:hAnsi="Goudy Old Style"/>
          <w:sz w:val="22"/>
          <w:szCs w:val="22"/>
        </w:rPr>
        <w:t xml:space="preserve">of their </w:t>
      </w:r>
      <w:r w:rsidRPr="004734B9">
        <w:rPr>
          <w:rFonts w:ascii="Goudy Old Style" w:hAnsi="Goudy Old Style"/>
          <w:spacing w:val="-1"/>
          <w:sz w:val="22"/>
          <w:szCs w:val="22"/>
        </w:rPr>
        <w:t>regular</w:t>
      </w:r>
      <w:r w:rsidRPr="004734B9">
        <w:rPr>
          <w:rFonts w:ascii="Goudy Old Style" w:hAnsi="Goudy Old Style"/>
          <w:sz w:val="22"/>
          <w:szCs w:val="22"/>
        </w:rPr>
        <w:t xml:space="preserve"> duties </w:t>
      </w:r>
      <w:r w:rsidRPr="004734B9">
        <w:rPr>
          <w:rFonts w:ascii="Goudy Old Style" w:hAnsi="Goudy Old Style"/>
          <w:spacing w:val="-1"/>
          <w:sz w:val="22"/>
          <w:szCs w:val="22"/>
        </w:rPr>
        <w:t>as</w:t>
      </w:r>
      <w:r w:rsidRPr="004734B9">
        <w:rPr>
          <w:rFonts w:ascii="Goudy Old Style" w:hAnsi="Goudy Old Style"/>
          <w:sz w:val="22"/>
          <w:szCs w:val="22"/>
        </w:rPr>
        <w:t xml:space="preserve"> </w:t>
      </w:r>
      <w:r w:rsidRPr="004734B9">
        <w:rPr>
          <w:rFonts w:ascii="Goudy Old Style" w:hAnsi="Goudy Old Style"/>
          <w:spacing w:val="-1"/>
          <w:sz w:val="22"/>
          <w:szCs w:val="22"/>
        </w:rPr>
        <w:t>specified</w:t>
      </w:r>
      <w:r w:rsidRPr="004734B9">
        <w:rPr>
          <w:rFonts w:ascii="Goudy Old Style" w:hAnsi="Goudy Old Style"/>
          <w:sz w:val="22"/>
          <w:szCs w:val="22"/>
        </w:rPr>
        <w:t xml:space="preserve"> i</w:t>
      </w:r>
      <w:r w:rsidR="00751349" w:rsidRPr="004734B9">
        <w:rPr>
          <w:rFonts w:ascii="Goudy Old Style" w:hAnsi="Goudy Old Style"/>
          <w:sz w:val="22"/>
          <w:szCs w:val="22"/>
        </w:rPr>
        <w:t xml:space="preserve">n </w:t>
      </w:r>
      <w:r w:rsidRPr="004734B9">
        <w:rPr>
          <w:rFonts w:ascii="Goudy Old Style" w:hAnsi="Goudy Old Style"/>
          <w:spacing w:val="-1"/>
          <w:sz w:val="22"/>
          <w:szCs w:val="22"/>
        </w:rPr>
        <w:t>Section</w:t>
      </w:r>
      <w:r w:rsidRPr="004734B9">
        <w:rPr>
          <w:rFonts w:ascii="Goudy Old Style" w:hAnsi="Goudy Old Style"/>
          <w:sz w:val="22"/>
          <w:szCs w:val="22"/>
        </w:rPr>
        <w:t xml:space="preserve"> </w:t>
      </w:r>
      <w:r w:rsidR="003A2691">
        <w:rPr>
          <w:rFonts w:ascii="Goudy Old Style" w:hAnsi="Goudy Old Style"/>
          <w:sz w:val="22"/>
          <w:szCs w:val="22"/>
        </w:rPr>
        <w:t>4</w:t>
      </w:r>
      <w:r w:rsidRPr="004734B9">
        <w:rPr>
          <w:rFonts w:ascii="Goudy Old Style" w:hAnsi="Goudy Old Style"/>
          <w:sz w:val="22"/>
          <w:szCs w:val="22"/>
        </w:rPr>
        <w:t xml:space="preserve"> of</w:t>
      </w:r>
      <w:r w:rsidRPr="004734B9">
        <w:rPr>
          <w:rFonts w:ascii="Goudy Old Style" w:hAnsi="Goudy Old Style"/>
          <w:spacing w:val="-1"/>
          <w:sz w:val="22"/>
          <w:szCs w:val="22"/>
        </w:rPr>
        <w:t xml:space="preserve"> </w:t>
      </w:r>
      <w:r w:rsidRPr="004734B9">
        <w:rPr>
          <w:rFonts w:ascii="Goudy Old Style" w:hAnsi="Goudy Old Style"/>
          <w:sz w:val="22"/>
          <w:szCs w:val="22"/>
        </w:rPr>
        <w:t xml:space="preserve">this </w:t>
      </w:r>
      <w:r w:rsidRPr="004734B9">
        <w:rPr>
          <w:rFonts w:ascii="Goudy Old Style" w:hAnsi="Goudy Old Style"/>
          <w:spacing w:val="-1"/>
          <w:sz w:val="22"/>
          <w:szCs w:val="22"/>
        </w:rPr>
        <w:t>Article.</w:t>
      </w:r>
      <w:r w:rsidRPr="004734B9">
        <w:rPr>
          <w:rFonts w:ascii="Goudy Old Style" w:hAnsi="Goudy Old Style"/>
          <w:sz w:val="22"/>
          <w:szCs w:val="22"/>
        </w:rPr>
        <w:t xml:space="preserve"> </w:t>
      </w:r>
      <w:r w:rsidRPr="004734B9">
        <w:rPr>
          <w:rFonts w:ascii="Goudy Old Style" w:hAnsi="Goudy Old Style"/>
          <w:spacing w:val="1"/>
          <w:sz w:val="22"/>
          <w:szCs w:val="22"/>
        </w:rPr>
        <w:t>Any</w:t>
      </w:r>
      <w:r w:rsidRPr="004734B9">
        <w:rPr>
          <w:rFonts w:ascii="Goudy Old Style" w:hAnsi="Goudy Old Style"/>
          <w:spacing w:val="-5"/>
          <w:sz w:val="22"/>
          <w:szCs w:val="22"/>
        </w:rPr>
        <w:t xml:space="preserve"> </w:t>
      </w:r>
      <w:r w:rsidRPr="004734B9">
        <w:rPr>
          <w:rFonts w:ascii="Goudy Old Style" w:hAnsi="Goudy Old Style"/>
          <w:sz w:val="22"/>
          <w:szCs w:val="22"/>
        </w:rPr>
        <w:t xml:space="preserve">payments to </w:t>
      </w:r>
      <w:r w:rsidRPr="004734B9">
        <w:rPr>
          <w:rFonts w:ascii="Goudy Old Style" w:hAnsi="Goudy Old Style"/>
          <w:spacing w:val="-1"/>
          <w:sz w:val="22"/>
          <w:szCs w:val="22"/>
        </w:rPr>
        <w:t>director</w:t>
      </w:r>
      <w:r w:rsidR="00751349" w:rsidRPr="004734B9">
        <w:rPr>
          <w:rFonts w:ascii="Goudy Old Style" w:hAnsi="Goudy Old Style"/>
          <w:spacing w:val="-1"/>
          <w:sz w:val="22"/>
          <w:szCs w:val="22"/>
        </w:rPr>
        <w:t xml:space="preserve">s </w:t>
      </w:r>
      <w:r w:rsidRPr="004734B9">
        <w:rPr>
          <w:rFonts w:ascii="Goudy Old Style" w:hAnsi="Goudy Old Style"/>
          <w:spacing w:val="-1"/>
          <w:sz w:val="22"/>
          <w:szCs w:val="22"/>
        </w:rPr>
        <w:t>shall</w:t>
      </w:r>
      <w:r w:rsidRPr="004734B9">
        <w:rPr>
          <w:rFonts w:ascii="Goudy Old Style" w:hAnsi="Goudy Old Style"/>
          <w:sz w:val="22"/>
          <w:szCs w:val="22"/>
        </w:rPr>
        <w:t xml:space="preserve"> be</w:t>
      </w:r>
      <w:r w:rsidRPr="004734B9">
        <w:rPr>
          <w:rFonts w:ascii="Goudy Old Style" w:hAnsi="Goudy Old Style"/>
          <w:spacing w:val="-1"/>
          <w:sz w:val="22"/>
          <w:szCs w:val="22"/>
        </w:rPr>
        <w:t xml:space="preserve"> approved</w:t>
      </w:r>
      <w:r w:rsidRPr="004734B9">
        <w:rPr>
          <w:rFonts w:ascii="Goudy Old Style" w:hAnsi="Goudy Old Style"/>
          <w:sz w:val="22"/>
          <w:szCs w:val="22"/>
        </w:rPr>
        <w:t xml:space="preserve"> in</w:t>
      </w:r>
      <w:r w:rsidRPr="004734B9">
        <w:rPr>
          <w:rFonts w:ascii="Goudy Old Style" w:hAnsi="Goudy Old Style"/>
          <w:spacing w:val="2"/>
          <w:sz w:val="22"/>
          <w:szCs w:val="22"/>
        </w:rPr>
        <w:t xml:space="preserve"> </w:t>
      </w:r>
      <w:r w:rsidRPr="004734B9">
        <w:rPr>
          <w:rFonts w:ascii="Goudy Old Style" w:hAnsi="Goudy Old Style"/>
          <w:spacing w:val="-1"/>
          <w:sz w:val="22"/>
          <w:szCs w:val="22"/>
        </w:rPr>
        <w:t xml:space="preserve">advance </w:t>
      </w:r>
      <w:r w:rsidRPr="004734B9">
        <w:rPr>
          <w:rFonts w:ascii="Goudy Old Style" w:hAnsi="Goudy Old Style"/>
          <w:sz w:val="22"/>
          <w:szCs w:val="22"/>
        </w:rPr>
        <w:t xml:space="preserve">in </w:t>
      </w:r>
      <w:r w:rsidRPr="004734B9">
        <w:rPr>
          <w:rFonts w:ascii="Goudy Old Style" w:hAnsi="Goudy Old Style"/>
          <w:spacing w:val="-1"/>
          <w:sz w:val="22"/>
          <w:szCs w:val="22"/>
        </w:rPr>
        <w:t xml:space="preserve">accordance </w:t>
      </w:r>
      <w:r w:rsidRPr="004734B9">
        <w:rPr>
          <w:rFonts w:ascii="Goudy Old Style" w:hAnsi="Goudy Old Style"/>
          <w:sz w:val="22"/>
          <w:szCs w:val="22"/>
        </w:rPr>
        <w:t xml:space="preserve">with this </w:t>
      </w:r>
      <w:r w:rsidR="00F414DB" w:rsidRPr="004734B9">
        <w:rPr>
          <w:rFonts w:ascii="Goudy Old Style" w:hAnsi="Goudy Old Style"/>
          <w:spacing w:val="-1"/>
          <w:sz w:val="22"/>
          <w:szCs w:val="22"/>
        </w:rPr>
        <w:t>Corporation</w:t>
      </w:r>
      <w:r w:rsidRPr="004734B9">
        <w:rPr>
          <w:rFonts w:ascii="Goudy Old Style" w:hAnsi="Goudy Old Style"/>
          <w:spacing w:val="-1"/>
          <w:sz w:val="22"/>
          <w:szCs w:val="22"/>
        </w:rPr>
        <w:t>'s</w:t>
      </w:r>
      <w:r w:rsidRPr="004734B9">
        <w:rPr>
          <w:rFonts w:ascii="Goudy Old Style" w:hAnsi="Goudy Old Style"/>
          <w:sz w:val="22"/>
          <w:szCs w:val="22"/>
        </w:rPr>
        <w:t xml:space="preserve"> </w:t>
      </w:r>
      <w:r w:rsidR="00EC38E6" w:rsidRPr="004734B9">
        <w:rPr>
          <w:rFonts w:ascii="Goudy Old Style" w:hAnsi="Goudy Old Style"/>
          <w:spacing w:val="-1"/>
          <w:sz w:val="22"/>
          <w:szCs w:val="22"/>
        </w:rPr>
        <w:t>C</w:t>
      </w:r>
      <w:r w:rsidRPr="004734B9">
        <w:rPr>
          <w:rFonts w:ascii="Goudy Old Style" w:hAnsi="Goudy Old Style"/>
          <w:spacing w:val="-1"/>
          <w:sz w:val="22"/>
          <w:szCs w:val="22"/>
        </w:rPr>
        <w:t>onflict</w:t>
      </w:r>
      <w:r w:rsidRPr="004734B9">
        <w:rPr>
          <w:rFonts w:ascii="Goudy Old Style" w:hAnsi="Goudy Old Style"/>
          <w:sz w:val="22"/>
          <w:szCs w:val="22"/>
        </w:rPr>
        <w:t xml:space="preserve"> </w:t>
      </w:r>
      <w:r w:rsidRPr="004734B9">
        <w:rPr>
          <w:rFonts w:ascii="Goudy Old Style" w:hAnsi="Goudy Old Style"/>
          <w:spacing w:val="1"/>
          <w:sz w:val="22"/>
          <w:szCs w:val="22"/>
        </w:rPr>
        <w:t>of</w:t>
      </w:r>
      <w:r w:rsidRPr="004734B9">
        <w:rPr>
          <w:rFonts w:ascii="Goudy Old Style" w:hAnsi="Goudy Old Style"/>
          <w:sz w:val="22"/>
          <w:szCs w:val="22"/>
        </w:rPr>
        <w:t xml:space="preserve"> </w:t>
      </w:r>
      <w:r w:rsidR="00EC38E6" w:rsidRPr="004734B9">
        <w:rPr>
          <w:rFonts w:ascii="Goudy Old Style" w:hAnsi="Goudy Old Style"/>
          <w:spacing w:val="-1"/>
          <w:sz w:val="22"/>
          <w:szCs w:val="22"/>
        </w:rPr>
        <w:t>I</w:t>
      </w:r>
      <w:r w:rsidRPr="004734B9">
        <w:rPr>
          <w:rFonts w:ascii="Goudy Old Style" w:hAnsi="Goudy Old Style"/>
          <w:spacing w:val="-1"/>
          <w:sz w:val="22"/>
          <w:szCs w:val="22"/>
        </w:rPr>
        <w:t>nterest</w:t>
      </w:r>
      <w:r w:rsidRPr="004734B9">
        <w:rPr>
          <w:rFonts w:ascii="Goudy Old Style" w:hAnsi="Goudy Old Style"/>
          <w:sz w:val="22"/>
          <w:szCs w:val="22"/>
        </w:rPr>
        <w:t xml:space="preserve"> </w:t>
      </w:r>
      <w:r w:rsidR="00EC38E6" w:rsidRPr="004734B9">
        <w:rPr>
          <w:rFonts w:ascii="Goudy Old Style" w:hAnsi="Goudy Old Style"/>
          <w:spacing w:val="-1"/>
          <w:sz w:val="22"/>
          <w:szCs w:val="22"/>
        </w:rPr>
        <w:t>P</w:t>
      </w:r>
      <w:r w:rsidRPr="004734B9">
        <w:rPr>
          <w:rFonts w:ascii="Goudy Old Style" w:hAnsi="Goudy Old Style"/>
          <w:spacing w:val="-1"/>
          <w:sz w:val="22"/>
          <w:szCs w:val="22"/>
        </w:rPr>
        <w:t>olicy,</w:t>
      </w:r>
      <w:r w:rsidRPr="004734B9">
        <w:rPr>
          <w:rFonts w:ascii="Goudy Old Style" w:hAnsi="Goudy Old Style"/>
          <w:sz w:val="22"/>
          <w:szCs w:val="22"/>
        </w:rPr>
        <w:t xml:space="preserve"> </w:t>
      </w:r>
      <w:r w:rsidRPr="004734B9">
        <w:rPr>
          <w:rFonts w:ascii="Goudy Old Style" w:hAnsi="Goudy Old Style"/>
          <w:spacing w:val="-1"/>
          <w:sz w:val="22"/>
          <w:szCs w:val="22"/>
        </w:rPr>
        <w:t>a</w:t>
      </w:r>
      <w:r w:rsidR="00751349" w:rsidRPr="004734B9">
        <w:rPr>
          <w:rFonts w:ascii="Goudy Old Style" w:hAnsi="Goudy Old Style"/>
          <w:spacing w:val="-1"/>
          <w:sz w:val="22"/>
          <w:szCs w:val="22"/>
        </w:rPr>
        <w:t xml:space="preserve">s </w:t>
      </w:r>
      <w:r w:rsidRPr="004734B9">
        <w:rPr>
          <w:rFonts w:ascii="Goudy Old Style" w:hAnsi="Goudy Old Style"/>
          <w:spacing w:val="-1"/>
          <w:sz w:val="22"/>
          <w:szCs w:val="22"/>
        </w:rPr>
        <w:t>set</w:t>
      </w:r>
      <w:r w:rsidRPr="004734B9">
        <w:rPr>
          <w:rFonts w:ascii="Goudy Old Style" w:hAnsi="Goudy Old Style"/>
          <w:sz w:val="22"/>
          <w:szCs w:val="22"/>
        </w:rPr>
        <w:t xml:space="preserve"> </w:t>
      </w:r>
      <w:r w:rsidRPr="004734B9">
        <w:rPr>
          <w:rFonts w:ascii="Goudy Old Style" w:hAnsi="Goudy Old Style"/>
          <w:spacing w:val="-1"/>
          <w:sz w:val="22"/>
          <w:szCs w:val="22"/>
        </w:rPr>
        <w:t>forth</w:t>
      </w:r>
      <w:r w:rsidRPr="004734B9">
        <w:rPr>
          <w:rFonts w:ascii="Goudy Old Style" w:hAnsi="Goudy Old Style"/>
          <w:sz w:val="22"/>
          <w:szCs w:val="22"/>
        </w:rPr>
        <w:t xml:space="preserve"> in </w:t>
      </w:r>
      <w:r w:rsidR="00EC38E6" w:rsidRPr="004734B9">
        <w:rPr>
          <w:rFonts w:ascii="Goudy Old Style" w:hAnsi="Goudy Old Style"/>
          <w:sz w:val="22"/>
          <w:szCs w:val="22"/>
        </w:rPr>
        <w:t>Exhibit A attached hereto and incorporated by reference herein</w:t>
      </w:r>
      <w:r w:rsidRPr="004734B9">
        <w:rPr>
          <w:rFonts w:ascii="Goudy Old Style" w:hAnsi="Goudy Old Style"/>
          <w:spacing w:val="-1"/>
          <w:sz w:val="22"/>
          <w:szCs w:val="22"/>
        </w:rPr>
        <w:t>.</w:t>
      </w:r>
    </w:p>
    <w:p w14:paraId="32197846" w14:textId="77777777" w:rsidR="003C6F33" w:rsidRPr="004734B9" w:rsidRDefault="003C6F33" w:rsidP="00230567">
      <w:pPr>
        <w:spacing w:after="0" w:line="276" w:lineRule="auto"/>
        <w:rPr>
          <w:rFonts w:ascii="Goudy Old Style" w:hAnsi="Goudy Old Style"/>
        </w:rPr>
      </w:pPr>
    </w:p>
    <w:p w14:paraId="6D916C06" w14:textId="77777777" w:rsidR="00953606" w:rsidRPr="004734B9" w:rsidRDefault="00953606" w:rsidP="00953606">
      <w:pPr>
        <w:spacing w:after="0" w:line="276" w:lineRule="auto"/>
        <w:ind w:left="720"/>
        <w:rPr>
          <w:rFonts w:ascii="Goudy Old Style" w:hAnsi="Goudy Old Style"/>
        </w:rPr>
      </w:pPr>
    </w:p>
    <w:p w14:paraId="7EEA2095" w14:textId="7338BF71" w:rsidR="00953606" w:rsidRPr="004734B9" w:rsidRDefault="000D101C" w:rsidP="00230567">
      <w:pPr>
        <w:pStyle w:val="ListParagraph"/>
        <w:numPr>
          <w:ilvl w:val="0"/>
          <w:numId w:val="3"/>
        </w:numPr>
        <w:spacing w:after="0" w:line="276" w:lineRule="auto"/>
        <w:rPr>
          <w:rFonts w:ascii="Goudy Old Style" w:hAnsi="Goudy Old Style"/>
          <w:b/>
        </w:rPr>
      </w:pPr>
      <w:r w:rsidRPr="004734B9">
        <w:rPr>
          <w:rFonts w:ascii="Goudy Old Style" w:hAnsi="Goudy Old Style"/>
          <w:b/>
        </w:rPr>
        <w:t xml:space="preserve"> </w:t>
      </w:r>
      <w:r w:rsidR="00953606" w:rsidRPr="004734B9">
        <w:rPr>
          <w:rFonts w:ascii="Goudy Old Style" w:hAnsi="Goudy Old Style"/>
          <w:b/>
        </w:rPr>
        <w:t>PLACE AND TIME OF BOARD MEETINGS.</w:t>
      </w:r>
    </w:p>
    <w:p w14:paraId="76F0DE73" w14:textId="77777777" w:rsidR="00953606" w:rsidRPr="004734B9" w:rsidRDefault="00953606" w:rsidP="00953606">
      <w:pPr>
        <w:spacing w:after="0" w:line="276" w:lineRule="auto"/>
        <w:rPr>
          <w:rFonts w:ascii="Goudy Old Style" w:hAnsi="Goudy Old Style"/>
        </w:rPr>
      </w:pPr>
    </w:p>
    <w:p w14:paraId="1192D864" w14:textId="5993893E" w:rsidR="00953606" w:rsidRPr="004734B9" w:rsidRDefault="00953606" w:rsidP="00953606">
      <w:pPr>
        <w:pStyle w:val="ListParagraph"/>
        <w:numPr>
          <w:ilvl w:val="0"/>
          <w:numId w:val="5"/>
        </w:numPr>
        <w:spacing w:after="0" w:line="276" w:lineRule="auto"/>
        <w:rPr>
          <w:rFonts w:ascii="Goudy Old Style" w:hAnsi="Goudy Old Style"/>
        </w:rPr>
      </w:pPr>
      <w:r w:rsidRPr="004734B9">
        <w:rPr>
          <w:rFonts w:ascii="Goudy Old Style" w:hAnsi="Goudy Old Style"/>
        </w:rPr>
        <w:t xml:space="preserve">The Board may hold its meetings at the office of the </w:t>
      </w:r>
      <w:r w:rsidR="00751349" w:rsidRPr="004734B9">
        <w:rPr>
          <w:rFonts w:ascii="Goudy Old Style" w:hAnsi="Goudy Old Style"/>
        </w:rPr>
        <w:t>Corporation</w:t>
      </w:r>
      <w:r w:rsidRPr="004734B9">
        <w:rPr>
          <w:rFonts w:ascii="Goudy Old Style" w:hAnsi="Goudy Old Style"/>
        </w:rPr>
        <w:t xml:space="preserve"> or at such other</w:t>
      </w:r>
    </w:p>
    <w:p w14:paraId="49843C7C" w14:textId="77777777"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places, either within or without the state of New York and such time as shall be determined by the Board.  The Board shall hold at least four meetings a year, including the Annual Meeting.</w:t>
      </w:r>
    </w:p>
    <w:p w14:paraId="711137D0" w14:textId="77777777" w:rsidR="00953606" w:rsidRPr="004734B9" w:rsidRDefault="00953606" w:rsidP="00953606">
      <w:pPr>
        <w:spacing w:after="0" w:line="276" w:lineRule="auto"/>
        <w:ind w:left="720"/>
        <w:rPr>
          <w:rFonts w:ascii="Goudy Old Style" w:hAnsi="Goudy Old Style"/>
        </w:rPr>
      </w:pPr>
    </w:p>
    <w:p w14:paraId="3C970D71" w14:textId="1379AEE5" w:rsidR="00953606" w:rsidRPr="004734B9" w:rsidRDefault="00953606" w:rsidP="00953606">
      <w:pPr>
        <w:pStyle w:val="ListParagraph"/>
        <w:numPr>
          <w:ilvl w:val="0"/>
          <w:numId w:val="5"/>
        </w:numPr>
        <w:spacing w:after="0" w:line="276" w:lineRule="auto"/>
        <w:rPr>
          <w:rFonts w:ascii="Goudy Old Style" w:hAnsi="Goudy Old Style"/>
        </w:rPr>
      </w:pPr>
      <w:r w:rsidRPr="004734B9">
        <w:rPr>
          <w:rFonts w:ascii="Goudy Old Style" w:hAnsi="Goudy Old Style"/>
        </w:rPr>
        <w:t xml:space="preserve">All directors may participate in regular or special </w:t>
      </w:r>
      <w:r w:rsidR="00781C39" w:rsidRPr="004734B9">
        <w:rPr>
          <w:rFonts w:ascii="Goudy Old Style" w:hAnsi="Goudy Old Style"/>
        </w:rPr>
        <w:t>meetings</w:t>
      </w:r>
      <w:r w:rsidRPr="004734B9">
        <w:rPr>
          <w:rFonts w:ascii="Goudy Old Style" w:hAnsi="Goudy Old Style"/>
        </w:rPr>
        <w:t xml:space="preserve"> through the use of a</w:t>
      </w:r>
    </w:p>
    <w:p w14:paraId="09EB6AAA" w14:textId="3B9F79E9"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conference telephone </w:t>
      </w:r>
      <w:r w:rsidR="00EC38E6" w:rsidRPr="004734B9">
        <w:rPr>
          <w:rFonts w:ascii="Goudy Old Style" w:hAnsi="Goudy Old Style"/>
        </w:rPr>
        <w:t xml:space="preserve">or video </w:t>
      </w:r>
      <w:r w:rsidRPr="004734B9">
        <w:rPr>
          <w:rFonts w:ascii="Goudy Old Style" w:hAnsi="Goudy Old Style"/>
        </w:rPr>
        <w:t>or any other means of communication by which all Directors participating may simultaneously hear each other during the meeting.  A Director participating by this means is deemed to be present at the meeting.</w:t>
      </w:r>
    </w:p>
    <w:p w14:paraId="2767C198" w14:textId="77777777" w:rsidR="00953606" w:rsidRPr="004734B9" w:rsidRDefault="00953606" w:rsidP="00953606">
      <w:pPr>
        <w:spacing w:after="0" w:line="276" w:lineRule="auto"/>
        <w:rPr>
          <w:rFonts w:ascii="Goudy Old Style" w:hAnsi="Goudy Old Style"/>
          <w:b/>
        </w:rPr>
      </w:pPr>
    </w:p>
    <w:p w14:paraId="527AA2C8" w14:textId="77777777" w:rsidR="00953606" w:rsidRPr="004734B9" w:rsidRDefault="00953606" w:rsidP="00230567">
      <w:pPr>
        <w:pStyle w:val="ListParagraph"/>
        <w:numPr>
          <w:ilvl w:val="0"/>
          <w:numId w:val="3"/>
        </w:numPr>
        <w:spacing w:after="0" w:line="276" w:lineRule="auto"/>
        <w:rPr>
          <w:rFonts w:ascii="Goudy Old Style" w:hAnsi="Goudy Old Style"/>
          <w:b/>
        </w:rPr>
      </w:pPr>
      <w:r w:rsidRPr="004734B9">
        <w:rPr>
          <w:rFonts w:ascii="Goudy Old Style" w:hAnsi="Goudy Old Style"/>
          <w:b/>
        </w:rPr>
        <w:t xml:space="preserve"> REGULAR ANNUAL MEETING.</w:t>
      </w:r>
    </w:p>
    <w:p w14:paraId="45C3C632" w14:textId="77777777" w:rsidR="00953606" w:rsidRPr="004734B9" w:rsidRDefault="00953606" w:rsidP="00953606">
      <w:pPr>
        <w:pStyle w:val="ListParagraph"/>
        <w:spacing w:after="0" w:line="276" w:lineRule="auto"/>
        <w:ind w:left="0"/>
        <w:rPr>
          <w:rFonts w:ascii="Goudy Old Style" w:hAnsi="Goudy Old Style"/>
        </w:rPr>
      </w:pPr>
    </w:p>
    <w:p w14:paraId="02974974" w14:textId="1BAF2F17" w:rsidR="00953606" w:rsidRPr="004734B9" w:rsidRDefault="00953606" w:rsidP="00953606">
      <w:pPr>
        <w:pStyle w:val="ListParagraph"/>
        <w:spacing w:after="0" w:line="276" w:lineRule="auto"/>
        <w:ind w:firstLine="720"/>
        <w:rPr>
          <w:rFonts w:ascii="Goudy Old Style" w:hAnsi="Goudy Old Style"/>
        </w:rPr>
      </w:pPr>
      <w:r w:rsidRPr="004734B9">
        <w:rPr>
          <w:rFonts w:ascii="Goudy Old Style" w:hAnsi="Goudy Old Style"/>
        </w:rPr>
        <w:t xml:space="preserve">A regular meeting of the Board shall be held in </w:t>
      </w:r>
      <w:r w:rsidR="00760072">
        <w:rPr>
          <w:rFonts w:ascii="Goudy Old Style" w:hAnsi="Goudy Old Style"/>
        </w:rPr>
        <w:t>January</w:t>
      </w:r>
      <w:r w:rsidRPr="004734B9">
        <w:rPr>
          <w:rFonts w:ascii="Goudy Old Style" w:hAnsi="Goudy Old Style"/>
        </w:rPr>
        <w:t xml:space="preserve"> of each year at the offices of the </w:t>
      </w:r>
      <w:r w:rsidR="00751349" w:rsidRPr="004734B9">
        <w:rPr>
          <w:rFonts w:ascii="Goudy Old Style" w:hAnsi="Goudy Old Style"/>
        </w:rPr>
        <w:t>Corporation</w:t>
      </w:r>
      <w:r w:rsidRPr="004734B9">
        <w:rPr>
          <w:rFonts w:ascii="Goudy Old Style" w:hAnsi="Goudy Old Style"/>
        </w:rPr>
        <w:t xml:space="preserve"> or at such other places, either within or without the State of New York and at such time as shall be determined by the Board.</w:t>
      </w:r>
    </w:p>
    <w:p w14:paraId="00E9A017" w14:textId="77777777" w:rsidR="00953606" w:rsidRPr="004734B9" w:rsidRDefault="00953606" w:rsidP="00953606">
      <w:pPr>
        <w:spacing w:after="0" w:line="276" w:lineRule="auto"/>
        <w:rPr>
          <w:rFonts w:ascii="Goudy Old Style" w:hAnsi="Goudy Old Style"/>
        </w:rPr>
      </w:pPr>
    </w:p>
    <w:p w14:paraId="1DAF47A2" w14:textId="77777777" w:rsidR="00953606" w:rsidRPr="004734B9" w:rsidRDefault="00953606" w:rsidP="00230567">
      <w:pPr>
        <w:pStyle w:val="ListParagraph"/>
        <w:numPr>
          <w:ilvl w:val="0"/>
          <w:numId w:val="3"/>
        </w:numPr>
        <w:spacing w:after="0" w:line="276" w:lineRule="auto"/>
        <w:rPr>
          <w:rFonts w:ascii="Goudy Old Style" w:hAnsi="Goudy Old Style"/>
          <w:b/>
        </w:rPr>
      </w:pPr>
      <w:r w:rsidRPr="004734B9">
        <w:rPr>
          <w:rFonts w:ascii="Goudy Old Style" w:hAnsi="Goudy Old Style"/>
          <w:b/>
        </w:rPr>
        <w:t xml:space="preserve"> NOTICE OF MEETINGS OF THE BOARD, ADJOURNMENT.</w:t>
      </w:r>
    </w:p>
    <w:p w14:paraId="685BE1F1" w14:textId="77777777" w:rsidR="00953606" w:rsidRPr="004734B9" w:rsidRDefault="00953606" w:rsidP="00953606">
      <w:pPr>
        <w:pStyle w:val="ListParagraph"/>
        <w:spacing w:after="0" w:line="276" w:lineRule="auto"/>
        <w:rPr>
          <w:rFonts w:ascii="Goudy Old Style" w:hAnsi="Goudy Old Style"/>
          <w:b/>
        </w:rPr>
      </w:pPr>
    </w:p>
    <w:p w14:paraId="27F7CE48" w14:textId="77777777" w:rsidR="00953606" w:rsidRPr="004734B9" w:rsidRDefault="00953606" w:rsidP="00953606">
      <w:pPr>
        <w:pStyle w:val="ListParagraph"/>
        <w:numPr>
          <w:ilvl w:val="0"/>
          <w:numId w:val="6"/>
        </w:numPr>
        <w:spacing w:after="0" w:line="276" w:lineRule="auto"/>
        <w:rPr>
          <w:rFonts w:ascii="Goudy Old Style" w:hAnsi="Goudy Old Style"/>
        </w:rPr>
      </w:pPr>
      <w:r w:rsidRPr="004734B9">
        <w:rPr>
          <w:rFonts w:ascii="Goudy Old Style" w:hAnsi="Goudy Old Style"/>
        </w:rPr>
        <w:t>Regular meetings of the Board may be held without notice at such time and place as</w:t>
      </w:r>
    </w:p>
    <w:p w14:paraId="68B1555A" w14:textId="2C632CCE"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it shall from time to time determine.  Special meetings of the Board shall be held upon notice to the Directors and may be called by the </w:t>
      </w:r>
      <w:r w:rsidR="00657D71" w:rsidRPr="004734B9">
        <w:rPr>
          <w:rFonts w:ascii="Goudy Old Style" w:hAnsi="Goudy Old Style"/>
        </w:rPr>
        <w:t>President</w:t>
      </w:r>
      <w:r w:rsidRPr="004734B9">
        <w:rPr>
          <w:rFonts w:ascii="Goudy Old Style" w:hAnsi="Goudy Old Style"/>
        </w:rPr>
        <w:t xml:space="preserve"> upon three days’ notice to each Director either personally or by mail or by wire; special meeting</w:t>
      </w:r>
      <w:r w:rsidR="00C86D90" w:rsidRPr="004734B9">
        <w:rPr>
          <w:rFonts w:ascii="Goudy Old Style" w:hAnsi="Goudy Old Style"/>
        </w:rPr>
        <w:t>s</w:t>
      </w:r>
      <w:r w:rsidRPr="004734B9">
        <w:rPr>
          <w:rFonts w:ascii="Goudy Old Style" w:hAnsi="Goudy Old Style"/>
        </w:rPr>
        <w:t xml:space="preserve"> shall be called by the </w:t>
      </w:r>
      <w:r w:rsidR="00657D71" w:rsidRPr="004734B9">
        <w:rPr>
          <w:rFonts w:ascii="Goudy Old Style" w:hAnsi="Goudy Old Style"/>
        </w:rPr>
        <w:t>President</w:t>
      </w:r>
      <w:r w:rsidRPr="004734B9">
        <w:rPr>
          <w:rFonts w:ascii="Goudy Old Style" w:hAnsi="Goudy Old Style"/>
        </w:rPr>
        <w:t xml:space="preserve"> or by the Secretary in like manner on </w:t>
      </w:r>
      <w:r w:rsidR="00C86D90" w:rsidRPr="004734B9">
        <w:rPr>
          <w:rFonts w:ascii="Goudy Old Style" w:hAnsi="Goudy Old Style"/>
        </w:rPr>
        <w:t xml:space="preserve">the </w:t>
      </w:r>
      <w:r w:rsidRPr="004734B9">
        <w:rPr>
          <w:rFonts w:ascii="Goudy Old Style" w:hAnsi="Goudy Old Style"/>
        </w:rPr>
        <w:t>written request of two Directors.  Notice of a meeting need not be given to any Director who submits a waiver of notice whether before or after the meeting or who attends the meeting without protesting prior thereto or at its commencement, the lack of notice to him/her.</w:t>
      </w:r>
    </w:p>
    <w:p w14:paraId="76245C8C" w14:textId="77777777" w:rsidR="00953606" w:rsidRPr="004734B9" w:rsidRDefault="00953606" w:rsidP="00953606">
      <w:pPr>
        <w:spacing w:after="0" w:line="276" w:lineRule="auto"/>
        <w:ind w:left="720"/>
        <w:rPr>
          <w:rFonts w:ascii="Goudy Old Style" w:hAnsi="Goudy Old Style"/>
        </w:rPr>
      </w:pPr>
    </w:p>
    <w:p w14:paraId="6BFF548D" w14:textId="77777777" w:rsidR="00953606" w:rsidRPr="004734B9" w:rsidRDefault="00953606" w:rsidP="00953606">
      <w:pPr>
        <w:pStyle w:val="ListParagraph"/>
        <w:numPr>
          <w:ilvl w:val="0"/>
          <w:numId w:val="7"/>
        </w:numPr>
        <w:spacing w:after="0" w:line="276" w:lineRule="auto"/>
        <w:rPr>
          <w:rFonts w:ascii="Goudy Old Style" w:hAnsi="Goudy Old Style"/>
        </w:rPr>
      </w:pPr>
      <w:r w:rsidRPr="004734B9">
        <w:rPr>
          <w:rFonts w:ascii="Goudy Old Style" w:hAnsi="Goudy Old Style"/>
        </w:rPr>
        <w:t>A majority of the Directors present, whether or not a quorum is present, may</w:t>
      </w:r>
    </w:p>
    <w:p w14:paraId="3D5BA26E" w14:textId="5851874D"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adjourn any meeting to another time and place.  Notice of the adjournment shall be give</w:t>
      </w:r>
      <w:r w:rsidR="003A2691">
        <w:rPr>
          <w:rFonts w:ascii="Goudy Old Style" w:hAnsi="Goudy Old Style"/>
        </w:rPr>
        <w:t>n to</w:t>
      </w:r>
      <w:r w:rsidRPr="004734B9">
        <w:rPr>
          <w:rFonts w:ascii="Goudy Old Style" w:hAnsi="Goudy Old Style"/>
        </w:rPr>
        <w:t xml:space="preserve"> all Directors who were absent at the time of the adjournment and, unless such time and place are announce</w:t>
      </w:r>
      <w:r w:rsidR="003A2691">
        <w:rPr>
          <w:rFonts w:ascii="Goudy Old Style" w:hAnsi="Goudy Old Style"/>
        </w:rPr>
        <w:t>d</w:t>
      </w:r>
      <w:r w:rsidRPr="004734B9">
        <w:rPr>
          <w:rFonts w:ascii="Goudy Old Style" w:hAnsi="Goudy Old Style"/>
        </w:rPr>
        <w:t xml:space="preserve"> at the meeting, to the other Directors.</w:t>
      </w:r>
    </w:p>
    <w:p w14:paraId="7F731D84" w14:textId="77777777" w:rsidR="00953606" w:rsidRPr="004734B9" w:rsidRDefault="00953606" w:rsidP="00953606">
      <w:pPr>
        <w:spacing w:after="0" w:line="276" w:lineRule="auto"/>
        <w:rPr>
          <w:rFonts w:ascii="Goudy Old Style" w:hAnsi="Goudy Old Style"/>
        </w:rPr>
      </w:pPr>
    </w:p>
    <w:p w14:paraId="7E403CB2" w14:textId="77777777" w:rsidR="00953606" w:rsidRPr="004734B9" w:rsidRDefault="00953606" w:rsidP="00230567">
      <w:pPr>
        <w:pStyle w:val="ListParagraph"/>
        <w:numPr>
          <w:ilvl w:val="0"/>
          <w:numId w:val="3"/>
        </w:numPr>
        <w:spacing w:after="0" w:line="276" w:lineRule="auto"/>
        <w:rPr>
          <w:rFonts w:ascii="Goudy Old Style" w:hAnsi="Goudy Old Style"/>
          <w:b/>
        </w:rPr>
      </w:pPr>
      <w:r w:rsidRPr="004734B9">
        <w:rPr>
          <w:rFonts w:ascii="Goudy Old Style" w:hAnsi="Goudy Old Style"/>
          <w:b/>
        </w:rPr>
        <w:t>ACTION WITHOUT A MEETING.</w:t>
      </w:r>
    </w:p>
    <w:p w14:paraId="016580AA" w14:textId="77777777" w:rsidR="00953606" w:rsidRPr="004734B9" w:rsidRDefault="00953606" w:rsidP="00953606">
      <w:pPr>
        <w:spacing w:after="0" w:line="276" w:lineRule="auto"/>
        <w:ind w:left="360"/>
        <w:rPr>
          <w:rFonts w:ascii="Goudy Old Style" w:hAnsi="Goudy Old Style"/>
        </w:rPr>
      </w:pPr>
    </w:p>
    <w:p w14:paraId="28FC3DAE" w14:textId="3BDED4F3" w:rsidR="00953606" w:rsidRPr="004734B9" w:rsidRDefault="00953606" w:rsidP="00900195">
      <w:pPr>
        <w:spacing w:after="0" w:line="276" w:lineRule="auto"/>
        <w:ind w:firstLine="720"/>
        <w:rPr>
          <w:rFonts w:ascii="Goudy Old Style" w:hAnsi="Goudy Old Style"/>
        </w:rPr>
      </w:pPr>
      <w:r w:rsidRPr="004734B9">
        <w:rPr>
          <w:rFonts w:ascii="Goudy Old Style" w:hAnsi="Goudy Old Style"/>
        </w:rPr>
        <w:lastRenderedPageBreak/>
        <w:t>Any action required or permitted to be taken by the Board or any Committee thereof</w:t>
      </w:r>
      <w:r w:rsidR="00C86D90" w:rsidRPr="004734B9">
        <w:rPr>
          <w:rFonts w:ascii="Goudy Old Style" w:hAnsi="Goudy Old Style"/>
        </w:rPr>
        <w:t xml:space="preserve"> </w:t>
      </w:r>
      <w:r w:rsidRPr="004734B9">
        <w:rPr>
          <w:rFonts w:ascii="Goudy Old Style" w:hAnsi="Goudy Old Style"/>
        </w:rPr>
        <w:t>may be taken without a meeting if all members of the Board or the Committee consent in writing</w:t>
      </w:r>
      <w:r w:rsidR="003A2691">
        <w:rPr>
          <w:rFonts w:ascii="Goudy Old Style" w:hAnsi="Goudy Old Style"/>
        </w:rPr>
        <w:t xml:space="preserve"> or by email</w:t>
      </w:r>
      <w:r w:rsidRPr="004734B9">
        <w:rPr>
          <w:rFonts w:ascii="Goudy Old Style" w:hAnsi="Goudy Old Style"/>
        </w:rPr>
        <w:t xml:space="preserve"> to the adoption of a resolution authorizing the action.</w:t>
      </w:r>
    </w:p>
    <w:p w14:paraId="6FD7126A" w14:textId="77777777" w:rsidR="00953606" w:rsidRPr="004734B9" w:rsidRDefault="00953606" w:rsidP="00953606">
      <w:pPr>
        <w:spacing w:after="0" w:line="276" w:lineRule="auto"/>
        <w:ind w:left="720"/>
        <w:rPr>
          <w:rFonts w:ascii="Goudy Old Style" w:hAnsi="Goudy Old Style"/>
        </w:rPr>
      </w:pPr>
    </w:p>
    <w:p w14:paraId="28EA58AB" w14:textId="77777777" w:rsidR="00953606" w:rsidRPr="004734B9" w:rsidRDefault="00953606" w:rsidP="00230567">
      <w:pPr>
        <w:pStyle w:val="ListParagraph"/>
        <w:numPr>
          <w:ilvl w:val="0"/>
          <w:numId w:val="3"/>
        </w:numPr>
        <w:spacing w:after="0" w:line="276" w:lineRule="auto"/>
        <w:rPr>
          <w:rFonts w:ascii="Goudy Old Style" w:hAnsi="Goudy Old Style"/>
          <w:b/>
        </w:rPr>
      </w:pPr>
      <w:r w:rsidRPr="004734B9">
        <w:rPr>
          <w:rFonts w:ascii="Goudy Old Style" w:hAnsi="Goudy Old Style"/>
          <w:b/>
        </w:rPr>
        <w:t>VOTING BY PROXY, FAX, AND EMAIL.</w:t>
      </w:r>
    </w:p>
    <w:p w14:paraId="4158666C" w14:textId="77777777" w:rsidR="00953606" w:rsidRPr="004734B9" w:rsidRDefault="00953606" w:rsidP="00953606">
      <w:pPr>
        <w:spacing w:after="0" w:line="276" w:lineRule="auto"/>
        <w:ind w:left="1440"/>
        <w:rPr>
          <w:rFonts w:ascii="Goudy Old Style" w:hAnsi="Goudy Old Style"/>
          <w:b/>
          <w:highlight w:val="yellow"/>
        </w:rPr>
      </w:pPr>
    </w:p>
    <w:p w14:paraId="6E96F1DC" w14:textId="570B48FD" w:rsidR="00953606" w:rsidRPr="004734B9" w:rsidRDefault="00C86D90" w:rsidP="00900195">
      <w:pPr>
        <w:pStyle w:val="ListParagraph"/>
        <w:spacing w:after="0" w:line="276" w:lineRule="auto"/>
        <w:ind w:left="1440"/>
        <w:rPr>
          <w:rFonts w:ascii="Goudy Old Style" w:hAnsi="Goudy Old Style" w:cs="Calibri"/>
          <w:bCs/>
          <w:color w:val="222222"/>
          <w:highlight w:val="yellow"/>
          <w:shd w:val="clear" w:color="auto" w:fill="FFFFFF"/>
        </w:rPr>
      </w:pPr>
      <w:r w:rsidRPr="004734B9">
        <w:rPr>
          <w:rFonts w:ascii="Goudy Old Style" w:hAnsi="Goudy Old Style" w:cs="Calibri"/>
          <w:bCs/>
          <w:color w:val="222222"/>
          <w:shd w:val="clear" w:color="auto" w:fill="FFFFFF"/>
        </w:rPr>
        <w:t>a)</w:t>
      </w:r>
      <w:r w:rsidRPr="004734B9">
        <w:rPr>
          <w:rFonts w:ascii="Goudy Old Style" w:hAnsi="Goudy Old Style" w:cs="Calibri"/>
          <w:bCs/>
          <w:color w:val="222222"/>
          <w:shd w:val="clear" w:color="auto" w:fill="FFFFFF"/>
        </w:rPr>
        <w:tab/>
        <w:t>V</w:t>
      </w:r>
      <w:r w:rsidR="00953606" w:rsidRPr="004734B9">
        <w:rPr>
          <w:rFonts w:ascii="Goudy Old Style" w:hAnsi="Goudy Old Style" w:cs="Calibri"/>
          <w:bCs/>
          <w:color w:val="222222"/>
          <w:shd w:val="clear" w:color="auto" w:fill="FFFFFF"/>
        </w:rPr>
        <w:t xml:space="preserve">oting by proxy </w:t>
      </w:r>
      <w:r w:rsidRPr="004734B9">
        <w:rPr>
          <w:rFonts w:ascii="Goudy Old Style" w:hAnsi="Goudy Old Style" w:cs="Calibri"/>
          <w:bCs/>
          <w:color w:val="222222"/>
          <w:shd w:val="clear" w:color="auto" w:fill="FFFFFF"/>
        </w:rPr>
        <w:t>is not permitted.</w:t>
      </w:r>
      <w:r w:rsidR="007A0BCA" w:rsidRPr="004734B9">
        <w:rPr>
          <w:rFonts w:ascii="Goudy Old Style" w:hAnsi="Goudy Old Style" w:cs="Calibri"/>
          <w:bCs/>
          <w:color w:val="222222"/>
          <w:shd w:val="clear" w:color="auto" w:fill="FFFFFF"/>
        </w:rPr>
        <w:t xml:space="preserve">  </w:t>
      </w:r>
    </w:p>
    <w:p w14:paraId="2FC96641" w14:textId="77777777" w:rsidR="00953606" w:rsidRPr="004734B9" w:rsidRDefault="00953606" w:rsidP="00953606">
      <w:pPr>
        <w:spacing w:after="0" w:line="276" w:lineRule="auto"/>
        <w:rPr>
          <w:rFonts w:ascii="Goudy Old Style" w:hAnsi="Goudy Old Style" w:cs="Calibri"/>
          <w:bCs/>
          <w:color w:val="222222"/>
          <w:shd w:val="clear" w:color="auto" w:fill="FFFFFF"/>
        </w:rPr>
      </w:pPr>
    </w:p>
    <w:p w14:paraId="5C64A3A7" w14:textId="3DAC3B2A" w:rsidR="00953606" w:rsidRPr="004734B9" w:rsidRDefault="00C86D90" w:rsidP="00900195">
      <w:pPr>
        <w:spacing w:after="0" w:line="276" w:lineRule="auto"/>
        <w:ind w:left="1440"/>
        <w:rPr>
          <w:rFonts w:ascii="Goudy Old Style" w:hAnsi="Goudy Old Style" w:cs="Calibri"/>
          <w:bCs/>
          <w:i/>
          <w:color w:val="222222"/>
          <w:shd w:val="clear" w:color="auto" w:fill="FFFFFF"/>
        </w:rPr>
      </w:pPr>
      <w:r w:rsidRPr="004734B9">
        <w:rPr>
          <w:rFonts w:ascii="Goudy Old Style" w:hAnsi="Goudy Old Style" w:cs="Calibri"/>
          <w:color w:val="000000"/>
        </w:rPr>
        <w:t>b)</w:t>
      </w:r>
      <w:r w:rsidRPr="004734B9">
        <w:rPr>
          <w:rFonts w:ascii="Goudy Old Style" w:hAnsi="Goudy Old Style" w:cs="Calibri"/>
          <w:color w:val="000000"/>
        </w:rPr>
        <w:tab/>
      </w:r>
      <w:r w:rsidR="00953606" w:rsidRPr="004734B9">
        <w:rPr>
          <w:rFonts w:ascii="Goudy Old Style" w:hAnsi="Goudy Old Style" w:cs="Calibri"/>
          <w:color w:val="000000"/>
        </w:rPr>
        <w:t>Voting via fax and email is allowed, but only if unanimous consent is reached.</w:t>
      </w:r>
    </w:p>
    <w:p w14:paraId="1BE727EB" w14:textId="4E565D5E" w:rsidR="00953606" w:rsidRPr="004734B9" w:rsidRDefault="00953606" w:rsidP="00C86D90">
      <w:pPr>
        <w:spacing w:after="0" w:line="276" w:lineRule="auto"/>
        <w:rPr>
          <w:rFonts w:ascii="Goudy Old Style" w:hAnsi="Goudy Old Style" w:cs="Calibri"/>
          <w:bCs/>
          <w:i/>
          <w:color w:val="222222"/>
          <w:shd w:val="clear" w:color="auto" w:fill="FFFFFF"/>
        </w:rPr>
      </w:pPr>
      <w:r w:rsidRPr="004734B9">
        <w:rPr>
          <w:rFonts w:ascii="Goudy Old Style" w:hAnsi="Goudy Old Style" w:cs="Calibri"/>
          <w:color w:val="000000"/>
        </w:rPr>
        <w:t xml:space="preserve">The </w:t>
      </w:r>
      <w:r w:rsidR="00751349" w:rsidRPr="004734B9">
        <w:rPr>
          <w:rFonts w:ascii="Goudy Old Style" w:hAnsi="Goudy Old Style" w:cs="Calibri"/>
          <w:color w:val="000000"/>
        </w:rPr>
        <w:t>Corporation</w:t>
      </w:r>
      <w:r w:rsidRPr="004734B9">
        <w:rPr>
          <w:rFonts w:ascii="Goudy Old Style" w:hAnsi="Goudy Old Style" w:cs="Calibri"/>
          <w:color w:val="000000"/>
        </w:rPr>
        <w:t xml:space="preserve"> is empowered to transact business in the absence of an actual meeting via means of written consent, provided all directors act on the given resolution and all are in support of the contemplated action</w:t>
      </w:r>
      <w:r w:rsidRPr="004734B9">
        <w:rPr>
          <w:rFonts w:ascii="Goudy Old Style" w:hAnsi="Goudy Old Style" w:cs="Calibri"/>
          <w:i/>
          <w:color w:val="000000"/>
        </w:rPr>
        <w:t>. </w:t>
      </w:r>
    </w:p>
    <w:p w14:paraId="0DF32B94" w14:textId="77777777" w:rsidR="00953606" w:rsidRPr="004734B9" w:rsidRDefault="00953606" w:rsidP="00953606">
      <w:pPr>
        <w:spacing w:after="0" w:line="276" w:lineRule="auto"/>
        <w:ind w:left="720"/>
        <w:rPr>
          <w:rFonts w:ascii="Goudy Old Style" w:hAnsi="Goudy Old Style" w:cs="Times New Roman"/>
        </w:rPr>
      </w:pPr>
    </w:p>
    <w:p w14:paraId="44DB9200"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V – COMMITTEES</w:t>
      </w:r>
    </w:p>
    <w:p w14:paraId="367CDD8C" w14:textId="77777777" w:rsidR="00953606" w:rsidRPr="004734B9" w:rsidRDefault="00953606" w:rsidP="00953606">
      <w:pPr>
        <w:spacing w:after="0" w:line="276" w:lineRule="auto"/>
        <w:jc w:val="center"/>
        <w:rPr>
          <w:rFonts w:ascii="Goudy Old Style" w:hAnsi="Goudy Old Style"/>
          <w:b/>
          <w:u w:val="single"/>
        </w:rPr>
      </w:pPr>
    </w:p>
    <w:p w14:paraId="6F4C0BA3" w14:textId="3770867B" w:rsidR="00953606" w:rsidRPr="004734B9" w:rsidRDefault="00953606" w:rsidP="00953606">
      <w:pPr>
        <w:pStyle w:val="ListParagraph"/>
        <w:numPr>
          <w:ilvl w:val="0"/>
          <w:numId w:val="9"/>
        </w:numPr>
        <w:spacing w:after="0" w:line="276" w:lineRule="auto"/>
        <w:rPr>
          <w:rFonts w:ascii="Goudy Old Style" w:hAnsi="Goudy Old Style"/>
          <w:b/>
          <w:u w:val="single"/>
        </w:rPr>
      </w:pPr>
      <w:r w:rsidRPr="004734B9">
        <w:rPr>
          <w:rFonts w:ascii="Goudy Old Style" w:hAnsi="Goudy Old Style"/>
          <w:b/>
        </w:rPr>
        <w:t xml:space="preserve">COMMITTEES </w:t>
      </w:r>
      <w:r w:rsidR="00230567" w:rsidRPr="004734B9">
        <w:rPr>
          <w:rFonts w:ascii="Goudy Old Style" w:hAnsi="Goudy Old Style"/>
          <w:b/>
        </w:rPr>
        <w:t xml:space="preserve">OF THE BOARD </w:t>
      </w:r>
      <w:r w:rsidRPr="004734B9">
        <w:rPr>
          <w:rFonts w:ascii="Goudy Old Style" w:hAnsi="Goudy Old Style"/>
          <w:b/>
        </w:rPr>
        <w:t>AND COMMITTEES</w:t>
      </w:r>
      <w:r w:rsidR="00230567" w:rsidRPr="004734B9">
        <w:rPr>
          <w:rFonts w:ascii="Goudy Old Style" w:hAnsi="Goudy Old Style"/>
          <w:b/>
        </w:rPr>
        <w:t xml:space="preserve"> OF THE </w:t>
      </w:r>
      <w:r w:rsidR="009E2B25">
        <w:rPr>
          <w:rFonts w:ascii="Goudy Old Style" w:hAnsi="Goudy Old Style"/>
          <w:b/>
        </w:rPr>
        <w:t>CORPORATION</w:t>
      </w:r>
      <w:r w:rsidRPr="004734B9">
        <w:rPr>
          <w:rFonts w:ascii="Goudy Old Style" w:hAnsi="Goudy Old Style"/>
          <w:b/>
        </w:rPr>
        <w:t>.</w:t>
      </w:r>
    </w:p>
    <w:p w14:paraId="53676CDE" w14:textId="77777777" w:rsidR="00953606" w:rsidRPr="004734B9" w:rsidRDefault="00953606" w:rsidP="00953606">
      <w:pPr>
        <w:pStyle w:val="ListParagraph"/>
        <w:spacing w:after="0" w:line="276" w:lineRule="auto"/>
        <w:rPr>
          <w:rFonts w:ascii="Goudy Old Style" w:hAnsi="Goudy Old Style"/>
          <w:b/>
        </w:rPr>
      </w:pPr>
    </w:p>
    <w:p w14:paraId="41C855D8" w14:textId="77777777" w:rsidR="00953606" w:rsidRPr="004734B9" w:rsidRDefault="00953606" w:rsidP="00953606">
      <w:pPr>
        <w:pStyle w:val="ListParagraph"/>
        <w:numPr>
          <w:ilvl w:val="0"/>
          <w:numId w:val="10"/>
        </w:numPr>
        <w:spacing w:after="0" w:line="276" w:lineRule="auto"/>
        <w:rPr>
          <w:rFonts w:ascii="Goudy Old Style" w:hAnsi="Goudy Old Style"/>
          <w:u w:val="single"/>
        </w:rPr>
      </w:pPr>
      <w:r w:rsidRPr="003A2691">
        <w:rPr>
          <w:rFonts w:ascii="Goudy Old Style" w:hAnsi="Goudy Old Style"/>
          <w:u w:val="single"/>
        </w:rPr>
        <w:t>Executive Committee</w:t>
      </w:r>
      <w:r w:rsidRPr="003A2691">
        <w:rPr>
          <w:rFonts w:ascii="Goudy Old Style" w:hAnsi="Goudy Old Style"/>
          <w:b/>
        </w:rPr>
        <w:t>.</w:t>
      </w:r>
      <w:r w:rsidRPr="004734B9">
        <w:rPr>
          <w:rFonts w:ascii="Goudy Old Style" w:hAnsi="Goudy Old Style"/>
        </w:rPr>
        <w:t xml:space="preserve">  The Executive Committee shall consist of no fewer than</w:t>
      </w:r>
    </w:p>
    <w:p w14:paraId="3D92071A" w14:textId="70A96019"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three (3) and no more than six (6) Directors, which shall include the </w:t>
      </w:r>
      <w:r w:rsidR="00657D71" w:rsidRPr="004734B9">
        <w:rPr>
          <w:rFonts w:ascii="Goudy Old Style" w:hAnsi="Goudy Old Style"/>
        </w:rPr>
        <w:t>President</w:t>
      </w:r>
      <w:r w:rsidRPr="004734B9">
        <w:rPr>
          <w:rFonts w:ascii="Goudy Old Style" w:hAnsi="Goudy Old Style"/>
        </w:rPr>
        <w:t>, who shall chair the committee, and at least two other Officers</w:t>
      </w:r>
      <w:r w:rsidR="003A2691">
        <w:rPr>
          <w:rFonts w:ascii="Goudy Old Style" w:hAnsi="Goudy Old Style"/>
        </w:rPr>
        <w:t xml:space="preserve"> w</w:t>
      </w:r>
      <w:r w:rsidR="00C86D90" w:rsidRPr="004734B9">
        <w:rPr>
          <w:rFonts w:ascii="Goudy Old Style" w:hAnsi="Goudy Old Style"/>
        </w:rPr>
        <w:t>ho are Directors</w:t>
      </w:r>
      <w:r w:rsidRPr="004734B9">
        <w:rPr>
          <w:rFonts w:ascii="Goudy Old Style" w:hAnsi="Goudy Old Style"/>
        </w:rPr>
        <w:t xml:space="preserve">.  The Executive Committee shall review standards of performance for the </w:t>
      </w:r>
      <w:r w:rsidR="00C86D90" w:rsidRPr="004734B9">
        <w:rPr>
          <w:rFonts w:ascii="Goudy Old Style" w:hAnsi="Goudy Old Style"/>
        </w:rPr>
        <w:t>President</w:t>
      </w:r>
      <w:r w:rsidRPr="004734B9">
        <w:rPr>
          <w:rFonts w:ascii="Goudy Old Style" w:hAnsi="Goudy Old Style"/>
        </w:rPr>
        <w:t xml:space="preserve">, serve as a steering group for the </w:t>
      </w:r>
      <w:r w:rsidR="00751349" w:rsidRPr="004734B9">
        <w:rPr>
          <w:rFonts w:ascii="Goudy Old Style" w:hAnsi="Goudy Old Style"/>
        </w:rPr>
        <w:t>Corporation</w:t>
      </w:r>
      <w:r w:rsidRPr="004734B9">
        <w:rPr>
          <w:rFonts w:ascii="Goudy Old Style" w:hAnsi="Goudy Old Style"/>
        </w:rPr>
        <w:t xml:space="preserve">’s By-Laws, and shall recommend policies, goals, and objectives for the </w:t>
      </w:r>
      <w:r w:rsidR="00751349" w:rsidRPr="004734B9">
        <w:rPr>
          <w:rFonts w:ascii="Goudy Old Style" w:hAnsi="Goudy Old Style"/>
        </w:rPr>
        <w:t>Corporation</w:t>
      </w:r>
      <w:r w:rsidRPr="004734B9">
        <w:rPr>
          <w:rFonts w:ascii="Goudy Old Style" w:hAnsi="Goudy Old Style"/>
        </w:rPr>
        <w:t xml:space="preserve"> to the Board of Directors.  The Executive Committee shall perform the work delegated to it by the Board of Directors, and, when urgent action is required between scheduled Board meetings, act for the Board.  Such action taken by the Executive Committee on behalf of the Board of Directors shall be report</w:t>
      </w:r>
      <w:r w:rsidR="00C86D90" w:rsidRPr="004734B9">
        <w:rPr>
          <w:rFonts w:ascii="Goudy Old Style" w:hAnsi="Goudy Old Style"/>
        </w:rPr>
        <w:t>ed</w:t>
      </w:r>
      <w:r w:rsidRPr="004734B9">
        <w:rPr>
          <w:rFonts w:ascii="Goudy Old Style" w:hAnsi="Goudy Old Style"/>
        </w:rPr>
        <w:t xml:space="preserve"> to the Board at its next meeting.  The Executive Committee is a committee of the Board.</w:t>
      </w:r>
    </w:p>
    <w:p w14:paraId="26273CCD" w14:textId="77777777" w:rsidR="00953606" w:rsidRPr="004734B9" w:rsidRDefault="00953606" w:rsidP="00953606">
      <w:pPr>
        <w:spacing w:after="0" w:line="276" w:lineRule="auto"/>
        <w:ind w:left="720"/>
        <w:rPr>
          <w:rFonts w:ascii="Goudy Old Style" w:hAnsi="Goudy Old Style"/>
        </w:rPr>
      </w:pPr>
    </w:p>
    <w:p w14:paraId="4A543B78" w14:textId="492FA0C2" w:rsidR="00953606" w:rsidRPr="003A2691" w:rsidRDefault="00953606" w:rsidP="00953606">
      <w:pPr>
        <w:pStyle w:val="ListParagraph"/>
        <w:numPr>
          <w:ilvl w:val="0"/>
          <w:numId w:val="10"/>
        </w:numPr>
        <w:spacing w:after="0" w:line="276" w:lineRule="auto"/>
        <w:rPr>
          <w:rFonts w:ascii="Goudy Old Style" w:hAnsi="Goudy Old Style"/>
          <w:u w:val="single"/>
        </w:rPr>
      </w:pPr>
      <w:r w:rsidRPr="003A2691">
        <w:rPr>
          <w:rFonts w:ascii="Goudy Old Style" w:hAnsi="Goudy Old Style"/>
          <w:u w:val="single"/>
        </w:rPr>
        <w:t>Finance Committee</w:t>
      </w:r>
      <w:r w:rsidRPr="003A2691">
        <w:rPr>
          <w:rFonts w:ascii="Goudy Old Style" w:hAnsi="Goudy Old Style"/>
        </w:rPr>
        <w:t xml:space="preserve">.  The </w:t>
      </w:r>
      <w:r w:rsidR="00751349" w:rsidRPr="003A2691">
        <w:rPr>
          <w:rFonts w:ascii="Goudy Old Style" w:hAnsi="Goudy Old Style"/>
        </w:rPr>
        <w:t>Corporation</w:t>
      </w:r>
      <w:r w:rsidRPr="003A2691">
        <w:rPr>
          <w:rFonts w:ascii="Goudy Old Style" w:hAnsi="Goudy Old Style"/>
        </w:rPr>
        <w:t>’s Treasurer shall chair the Finance</w:t>
      </w:r>
    </w:p>
    <w:p w14:paraId="1C7A50E0" w14:textId="7A0346D2" w:rsidR="00953606" w:rsidRPr="003A2691" w:rsidRDefault="00953606" w:rsidP="00953606">
      <w:pPr>
        <w:spacing w:after="0" w:line="276" w:lineRule="auto"/>
        <w:ind w:left="720"/>
        <w:rPr>
          <w:rFonts w:ascii="Goudy Old Style" w:hAnsi="Goudy Old Style"/>
          <w:u w:val="single"/>
        </w:rPr>
      </w:pPr>
      <w:r w:rsidRPr="003A2691">
        <w:rPr>
          <w:rFonts w:ascii="Goudy Old Style" w:hAnsi="Goudy Old Style"/>
        </w:rPr>
        <w:t xml:space="preserve">Committee.  The Committee shall advise the Board of Directors upon all matters concerning the </w:t>
      </w:r>
      <w:r w:rsidR="00751349" w:rsidRPr="003A2691">
        <w:rPr>
          <w:rFonts w:ascii="Goudy Old Style" w:hAnsi="Goudy Old Style"/>
        </w:rPr>
        <w:t>Corporation</w:t>
      </w:r>
      <w:r w:rsidRPr="003A2691">
        <w:rPr>
          <w:rFonts w:ascii="Goudy Old Style" w:hAnsi="Goudy Old Style"/>
        </w:rPr>
        <w:t xml:space="preserve">’s financial status and policy which the Committee may deem of interest or concern to the Board or which the Board may refer to the Committee.  The Finance Committee shall act as the Audit Committee for the </w:t>
      </w:r>
      <w:r w:rsidR="00751349" w:rsidRPr="003A2691">
        <w:rPr>
          <w:rFonts w:ascii="Goudy Old Style" w:hAnsi="Goudy Old Style"/>
        </w:rPr>
        <w:t>Corporation</w:t>
      </w:r>
      <w:r w:rsidRPr="003A2691">
        <w:rPr>
          <w:rFonts w:ascii="Goudy Old Style" w:hAnsi="Goudy Old Style"/>
        </w:rPr>
        <w:t xml:space="preserve">, including the selection of the </w:t>
      </w:r>
      <w:r w:rsidR="00751349" w:rsidRPr="003A2691">
        <w:rPr>
          <w:rFonts w:ascii="Goudy Old Style" w:hAnsi="Goudy Old Style"/>
        </w:rPr>
        <w:t>Corporation</w:t>
      </w:r>
      <w:r w:rsidRPr="003A2691">
        <w:rPr>
          <w:rFonts w:ascii="Goudy Old Style" w:hAnsi="Goudy Old Style"/>
        </w:rPr>
        <w:t>’s independent auditors.  The Finance Committee is a committee of the Board</w:t>
      </w:r>
      <w:r w:rsidR="00760072" w:rsidRPr="003A2691">
        <w:rPr>
          <w:rFonts w:ascii="Goudy Old Style" w:hAnsi="Goudy Old Style"/>
        </w:rPr>
        <w:t>.</w:t>
      </w:r>
      <w:r w:rsidR="00781C39" w:rsidRPr="003A2691">
        <w:rPr>
          <w:rFonts w:ascii="Goudy Old Style" w:hAnsi="Goudy Old Style"/>
        </w:rPr>
        <w:t xml:space="preserve"> </w:t>
      </w:r>
    </w:p>
    <w:p w14:paraId="1B7D5288" w14:textId="77777777" w:rsidR="00953606" w:rsidRPr="003A2691" w:rsidRDefault="00953606" w:rsidP="00953606">
      <w:pPr>
        <w:spacing w:after="0" w:line="276" w:lineRule="auto"/>
        <w:ind w:left="720"/>
        <w:rPr>
          <w:rFonts w:ascii="Goudy Old Style" w:hAnsi="Goudy Old Style"/>
          <w:u w:val="single"/>
        </w:rPr>
      </w:pPr>
    </w:p>
    <w:p w14:paraId="31D3E4E1" w14:textId="77777777" w:rsidR="00953606" w:rsidRPr="004734B9" w:rsidRDefault="00953606" w:rsidP="00953606">
      <w:pPr>
        <w:pStyle w:val="ListParagraph"/>
        <w:numPr>
          <w:ilvl w:val="0"/>
          <w:numId w:val="10"/>
        </w:numPr>
        <w:spacing w:after="0" w:line="276" w:lineRule="auto"/>
        <w:rPr>
          <w:rFonts w:ascii="Goudy Old Style" w:hAnsi="Goudy Old Style"/>
          <w:u w:val="single"/>
        </w:rPr>
      </w:pPr>
      <w:r w:rsidRPr="003A2691">
        <w:rPr>
          <w:rFonts w:ascii="Goudy Old Style" w:hAnsi="Goudy Old Style"/>
          <w:u w:val="single"/>
        </w:rPr>
        <w:t>Development Committee</w:t>
      </w:r>
      <w:r w:rsidRPr="003A2691">
        <w:rPr>
          <w:rFonts w:ascii="Goudy Old Style" w:hAnsi="Goudy Old Style"/>
        </w:rPr>
        <w:t>.</w:t>
      </w:r>
      <w:r w:rsidRPr="004734B9">
        <w:rPr>
          <w:rFonts w:ascii="Goudy Old Style" w:hAnsi="Goudy Old Style"/>
        </w:rPr>
        <w:t xml:space="preserve">  The Development Committee shall develop marketing</w:t>
      </w:r>
    </w:p>
    <w:p w14:paraId="29004B6E" w14:textId="5CEC4F5F"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programs and fundraising events.  The Development Committee is a committee of the </w:t>
      </w:r>
      <w:r w:rsidR="00751349" w:rsidRPr="004734B9">
        <w:rPr>
          <w:rFonts w:ascii="Goudy Old Style" w:hAnsi="Goudy Old Style"/>
        </w:rPr>
        <w:t>Corporation</w:t>
      </w:r>
      <w:r w:rsidRPr="004734B9">
        <w:rPr>
          <w:rFonts w:ascii="Goudy Old Style" w:hAnsi="Goudy Old Style"/>
        </w:rPr>
        <w:t xml:space="preserve">, </w:t>
      </w:r>
      <w:r w:rsidR="00C86D90" w:rsidRPr="004734B9">
        <w:rPr>
          <w:rFonts w:ascii="Goudy Old Style" w:hAnsi="Goudy Old Style"/>
        </w:rPr>
        <w:t>but</w:t>
      </w:r>
      <w:r w:rsidRPr="004734B9">
        <w:rPr>
          <w:rFonts w:ascii="Goudy Old Style" w:hAnsi="Goudy Old Style"/>
        </w:rPr>
        <w:t xml:space="preserve"> may not bind the </w:t>
      </w:r>
      <w:r w:rsidR="00751349" w:rsidRPr="004734B9">
        <w:rPr>
          <w:rFonts w:ascii="Goudy Old Style" w:hAnsi="Goudy Old Style"/>
        </w:rPr>
        <w:t>Corporation</w:t>
      </w:r>
      <w:r w:rsidRPr="004734B9">
        <w:rPr>
          <w:rFonts w:ascii="Goudy Old Style" w:hAnsi="Goudy Old Style"/>
        </w:rPr>
        <w:t xml:space="preserve"> and shall make recommendations to the Board.</w:t>
      </w:r>
    </w:p>
    <w:p w14:paraId="0B5A7D93" w14:textId="77777777" w:rsidR="00953606" w:rsidRPr="004734B9" w:rsidRDefault="00953606" w:rsidP="00953606">
      <w:pPr>
        <w:spacing w:after="0" w:line="276" w:lineRule="auto"/>
        <w:ind w:firstLine="720"/>
        <w:rPr>
          <w:rFonts w:ascii="Goudy Old Style" w:hAnsi="Goudy Old Style"/>
        </w:rPr>
      </w:pPr>
    </w:p>
    <w:p w14:paraId="2990363D" w14:textId="77777777" w:rsidR="00953606" w:rsidRPr="004734B9" w:rsidRDefault="00953606" w:rsidP="00953606">
      <w:pPr>
        <w:pStyle w:val="ListParagraph"/>
        <w:numPr>
          <w:ilvl w:val="0"/>
          <w:numId w:val="10"/>
        </w:numPr>
        <w:spacing w:after="0" w:line="276" w:lineRule="auto"/>
        <w:rPr>
          <w:rFonts w:ascii="Goudy Old Style" w:hAnsi="Goudy Old Style"/>
          <w:u w:val="single"/>
        </w:rPr>
      </w:pPr>
      <w:r w:rsidRPr="003A2691">
        <w:rPr>
          <w:rFonts w:ascii="Goudy Old Style" w:hAnsi="Goudy Old Style"/>
          <w:u w:val="single"/>
        </w:rPr>
        <w:t>Nominating Committee</w:t>
      </w:r>
      <w:r w:rsidRPr="003A2691">
        <w:rPr>
          <w:rFonts w:ascii="Goudy Old Style" w:hAnsi="Goudy Old Style"/>
        </w:rPr>
        <w:t>.</w:t>
      </w:r>
      <w:r w:rsidRPr="004734B9">
        <w:rPr>
          <w:rFonts w:ascii="Goudy Old Style" w:hAnsi="Goudy Old Style"/>
        </w:rPr>
        <w:t xml:space="preserve">  The Nominating Committee membership shall be no fewer</w:t>
      </w:r>
    </w:p>
    <w:p w14:paraId="1C7D80BA" w14:textId="77777777"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than three (3) nor greater than (6) in number.  The Committee shall present a slate of Directors, a slate of Officers, and a slate of committee chairs, in writing to the Board no later than twenty-one </w:t>
      </w:r>
      <w:r w:rsidRPr="004734B9">
        <w:rPr>
          <w:rFonts w:ascii="Goudy Old Style" w:hAnsi="Goudy Old Style"/>
        </w:rPr>
        <w:lastRenderedPageBreak/>
        <w:t>(21) days prior to the Annual Meeting.  No nominations shall be made from the floor.  The Nominating Committee is a committee of the Board.</w:t>
      </w:r>
    </w:p>
    <w:p w14:paraId="15C02CC0" w14:textId="77777777" w:rsidR="00953606" w:rsidRPr="004734B9" w:rsidRDefault="00953606" w:rsidP="00953606">
      <w:pPr>
        <w:spacing w:after="0" w:line="276" w:lineRule="auto"/>
        <w:ind w:left="720"/>
        <w:rPr>
          <w:rFonts w:ascii="Goudy Old Style" w:hAnsi="Goudy Old Style"/>
        </w:rPr>
      </w:pPr>
    </w:p>
    <w:p w14:paraId="088178AD" w14:textId="77777777" w:rsidR="00953606" w:rsidRPr="004734B9" w:rsidRDefault="00953606" w:rsidP="00953606">
      <w:pPr>
        <w:pStyle w:val="ListParagraph"/>
        <w:numPr>
          <w:ilvl w:val="0"/>
          <w:numId w:val="10"/>
        </w:numPr>
        <w:spacing w:after="0" w:line="276" w:lineRule="auto"/>
        <w:rPr>
          <w:rFonts w:ascii="Goudy Old Style" w:hAnsi="Goudy Old Style"/>
          <w:u w:val="single"/>
        </w:rPr>
      </w:pPr>
      <w:r w:rsidRPr="003A2691">
        <w:rPr>
          <w:rFonts w:ascii="Goudy Old Style" w:hAnsi="Goudy Old Style"/>
          <w:u w:val="single"/>
        </w:rPr>
        <w:t>Additional Committees</w:t>
      </w:r>
      <w:r w:rsidRPr="003A2691">
        <w:rPr>
          <w:rFonts w:ascii="Goudy Old Style" w:hAnsi="Goudy Old Style"/>
        </w:rPr>
        <w:t>.</w:t>
      </w:r>
      <w:r w:rsidRPr="004734B9">
        <w:rPr>
          <w:rFonts w:ascii="Goudy Old Style" w:hAnsi="Goudy Old Style"/>
        </w:rPr>
        <w:t xml:space="preserve">  Additional Standing Committees or other committees of</w:t>
      </w:r>
    </w:p>
    <w:p w14:paraId="69FF3DCA" w14:textId="6AC0ED15"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the </w:t>
      </w:r>
      <w:r w:rsidR="00751349" w:rsidRPr="004734B9">
        <w:rPr>
          <w:rFonts w:ascii="Goudy Old Style" w:hAnsi="Goudy Old Style"/>
        </w:rPr>
        <w:t>Corporation</w:t>
      </w:r>
      <w:r w:rsidRPr="004734B9">
        <w:rPr>
          <w:rFonts w:ascii="Goudy Old Style" w:hAnsi="Goudy Old Style"/>
        </w:rPr>
        <w:t xml:space="preserve"> may from time to time be added by a majority vote of the Board of Directors.  Ad-Hoc committees of the </w:t>
      </w:r>
      <w:r w:rsidR="00751349" w:rsidRPr="004734B9">
        <w:rPr>
          <w:rFonts w:ascii="Goudy Old Style" w:hAnsi="Goudy Old Style"/>
        </w:rPr>
        <w:t>Corporation</w:t>
      </w:r>
      <w:r w:rsidRPr="004734B9">
        <w:rPr>
          <w:rFonts w:ascii="Goudy Old Style" w:hAnsi="Goudy Old Style"/>
        </w:rPr>
        <w:t xml:space="preserve"> may be established by a majority of a quorum of the Board or by a majority vote of a Standing Committee.  Additional committees are committees of the </w:t>
      </w:r>
      <w:r w:rsidR="00751349" w:rsidRPr="004734B9">
        <w:rPr>
          <w:rFonts w:ascii="Goudy Old Style" w:hAnsi="Goudy Old Style"/>
        </w:rPr>
        <w:t>Corporation</w:t>
      </w:r>
      <w:r w:rsidRPr="004734B9">
        <w:rPr>
          <w:rFonts w:ascii="Goudy Old Style" w:hAnsi="Goudy Old Style"/>
        </w:rPr>
        <w:t xml:space="preserve">, may not bind the </w:t>
      </w:r>
      <w:r w:rsidR="00751349" w:rsidRPr="004734B9">
        <w:rPr>
          <w:rFonts w:ascii="Goudy Old Style" w:hAnsi="Goudy Old Style"/>
        </w:rPr>
        <w:t>Corporation</w:t>
      </w:r>
      <w:r w:rsidRPr="004734B9">
        <w:rPr>
          <w:rFonts w:ascii="Goudy Old Style" w:hAnsi="Goudy Old Style"/>
        </w:rPr>
        <w:t xml:space="preserve"> and shall make recommendations to the Board.</w:t>
      </w:r>
      <w:r w:rsidR="00781C39">
        <w:rPr>
          <w:rFonts w:ascii="Goudy Old Style" w:hAnsi="Goudy Old Style"/>
        </w:rPr>
        <w:t xml:space="preserve">   </w:t>
      </w:r>
    </w:p>
    <w:p w14:paraId="7FF27061" w14:textId="77777777" w:rsidR="00953606" w:rsidRPr="004734B9" w:rsidRDefault="00953606" w:rsidP="00953606">
      <w:pPr>
        <w:spacing w:after="0" w:line="276" w:lineRule="auto"/>
        <w:rPr>
          <w:rFonts w:ascii="Goudy Old Style" w:hAnsi="Goudy Old Style"/>
        </w:rPr>
      </w:pPr>
    </w:p>
    <w:p w14:paraId="12CE3F10" w14:textId="77777777" w:rsidR="00953606" w:rsidRPr="004734B9" w:rsidRDefault="00953606" w:rsidP="00953606">
      <w:pPr>
        <w:pStyle w:val="ListParagraph"/>
        <w:numPr>
          <w:ilvl w:val="0"/>
          <w:numId w:val="9"/>
        </w:numPr>
        <w:spacing w:after="0" w:line="276" w:lineRule="auto"/>
        <w:rPr>
          <w:rFonts w:ascii="Goudy Old Style" w:hAnsi="Goudy Old Style"/>
          <w:b/>
        </w:rPr>
      </w:pPr>
      <w:r w:rsidRPr="004734B9">
        <w:rPr>
          <w:rFonts w:ascii="Goudy Old Style" w:hAnsi="Goudy Old Style"/>
          <w:b/>
        </w:rPr>
        <w:t>COMMITTEE MEMBERSHIP.</w:t>
      </w:r>
    </w:p>
    <w:p w14:paraId="0D560C2D" w14:textId="77777777" w:rsidR="00953606" w:rsidRPr="004734B9" w:rsidRDefault="00953606" w:rsidP="00953606">
      <w:pPr>
        <w:spacing w:after="0" w:line="276" w:lineRule="auto"/>
        <w:ind w:left="360"/>
        <w:rPr>
          <w:rFonts w:ascii="Goudy Old Style" w:hAnsi="Goudy Old Style"/>
        </w:rPr>
      </w:pPr>
    </w:p>
    <w:p w14:paraId="391DD923" w14:textId="77777777" w:rsidR="00953606" w:rsidRPr="004734B9" w:rsidRDefault="00953606" w:rsidP="00953606">
      <w:pPr>
        <w:spacing w:after="0" w:line="276" w:lineRule="auto"/>
        <w:ind w:left="1440"/>
        <w:rPr>
          <w:rFonts w:ascii="Goudy Old Style" w:hAnsi="Goudy Old Style"/>
        </w:rPr>
      </w:pPr>
      <w:r w:rsidRPr="004734B9">
        <w:rPr>
          <w:rFonts w:ascii="Goudy Old Style" w:hAnsi="Goudy Old Style"/>
        </w:rPr>
        <w:t>Each Director shall serve on at least one (1) and not more than three (3) Standing</w:t>
      </w:r>
    </w:p>
    <w:p w14:paraId="491FF5CC" w14:textId="00020174"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Committees.  Directors shall be encouraged to volunteer to serve on Committees according to their interest, training, experience, and the like, and appointments shall be made according to such interest, training, experience and the like, insofar as possible.  Appointment to any of the Standing Committees must have the approval of a quorum of the Board of Directors.  Committees of the Board shall consist solely of Board members.  Committees of the </w:t>
      </w:r>
      <w:r w:rsidR="00751349" w:rsidRPr="004734B9">
        <w:rPr>
          <w:rFonts w:ascii="Goudy Old Style" w:hAnsi="Goudy Old Style"/>
        </w:rPr>
        <w:t>Corporation</w:t>
      </w:r>
      <w:r w:rsidRPr="004734B9">
        <w:rPr>
          <w:rFonts w:ascii="Goudy Old Style" w:hAnsi="Goudy Old Style"/>
        </w:rPr>
        <w:t xml:space="preserve"> may include non-Board members.</w:t>
      </w:r>
    </w:p>
    <w:p w14:paraId="6A256408" w14:textId="77777777" w:rsidR="00953606" w:rsidRPr="004734B9" w:rsidRDefault="00953606" w:rsidP="00953606">
      <w:pPr>
        <w:spacing w:after="0" w:line="276" w:lineRule="auto"/>
        <w:rPr>
          <w:rFonts w:ascii="Goudy Old Style" w:hAnsi="Goudy Old Style"/>
        </w:rPr>
      </w:pPr>
    </w:p>
    <w:p w14:paraId="377B6757" w14:textId="77777777" w:rsidR="00953606" w:rsidRPr="004734B9" w:rsidRDefault="00953606" w:rsidP="00953606">
      <w:pPr>
        <w:pStyle w:val="ListParagraph"/>
        <w:numPr>
          <w:ilvl w:val="0"/>
          <w:numId w:val="9"/>
        </w:numPr>
        <w:spacing w:after="0" w:line="276" w:lineRule="auto"/>
        <w:rPr>
          <w:rFonts w:ascii="Goudy Old Style" w:hAnsi="Goudy Old Style"/>
          <w:b/>
        </w:rPr>
      </w:pPr>
      <w:r w:rsidRPr="004734B9">
        <w:rPr>
          <w:rFonts w:ascii="Goudy Old Style" w:hAnsi="Goudy Old Style"/>
        </w:rPr>
        <w:t xml:space="preserve"> </w:t>
      </w:r>
      <w:r w:rsidRPr="004734B9">
        <w:rPr>
          <w:rFonts w:ascii="Goudy Old Style" w:hAnsi="Goudy Old Style"/>
          <w:b/>
        </w:rPr>
        <w:t>ELECTION OF COMMITTEE CHAIRS.</w:t>
      </w:r>
    </w:p>
    <w:p w14:paraId="143845AE" w14:textId="77777777" w:rsidR="00953606" w:rsidRPr="004734B9" w:rsidRDefault="00953606" w:rsidP="00953606">
      <w:pPr>
        <w:spacing w:after="0" w:line="276" w:lineRule="auto"/>
        <w:ind w:left="360"/>
        <w:rPr>
          <w:rFonts w:ascii="Goudy Old Style" w:hAnsi="Goudy Old Style"/>
          <w:b/>
        </w:rPr>
      </w:pPr>
    </w:p>
    <w:p w14:paraId="4DD5EC37" w14:textId="6E3FE182" w:rsidR="00953606" w:rsidRPr="004734B9" w:rsidRDefault="00156F70" w:rsidP="00953606">
      <w:pPr>
        <w:spacing w:after="0" w:line="276" w:lineRule="auto"/>
        <w:ind w:left="720" w:firstLine="720"/>
        <w:rPr>
          <w:rFonts w:ascii="Goudy Old Style" w:hAnsi="Goudy Old Style"/>
        </w:rPr>
      </w:pPr>
      <w:r w:rsidRPr="004734B9">
        <w:rPr>
          <w:rFonts w:ascii="Goudy Old Style" w:hAnsi="Goudy Old Style"/>
        </w:rPr>
        <w:t>N</w:t>
      </w:r>
      <w:r w:rsidR="00953606" w:rsidRPr="004734B9">
        <w:rPr>
          <w:rFonts w:ascii="Goudy Old Style" w:hAnsi="Goudy Old Style"/>
        </w:rPr>
        <w:t>ames of persons to chair Standing Committees or Ad-Hoc Committees shall be proposed to the Directors by the Nominating Committee.  Election of Chairs for Standing Committees or Ad-Hoc Committees shall be by a majority of vote of a quorum of the Board, and there shall be run-offs as necessary.</w:t>
      </w:r>
    </w:p>
    <w:p w14:paraId="22D3E92D" w14:textId="77777777" w:rsidR="00953606" w:rsidRPr="004734B9" w:rsidRDefault="00953606" w:rsidP="00953606">
      <w:pPr>
        <w:spacing w:after="0" w:line="276" w:lineRule="auto"/>
        <w:rPr>
          <w:rFonts w:ascii="Goudy Old Style" w:hAnsi="Goudy Old Style"/>
          <w:u w:val="single"/>
        </w:rPr>
      </w:pPr>
    </w:p>
    <w:p w14:paraId="36A52C1B" w14:textId="77777777" w:rsidR="00953606" w:rsidRPr="004734B9" w:rsidRDefault="00953606" w:rsidP="00953606">
      <w:pPr>
        <w:pStyle w:val="ListParagraph"/>
        <w:numPr>
          <w:ilvl w:val="0"/>
          <w:numId w:val="9"/>
        </w:numPr>
        <w:spacing w:after="0" w:line="276" w:lineRule="auto"/>
        <w:rPr>
          <w:rFonts w:ascii="Goudy Old Style" w:hAnsi="Goudy Old Style"/>
          <w:b/>
        </w:rPr>
      </w:pPr>
      <w:r w:rsidRPr="004734B9">
        <w:rPr>
          <w:rFonts w:ascii="Goudy Old Style" w:hAnsi="Goudy Old Style"/>
          <w:b/>
        </w:rPr>
        <w:t>COMMITTEE MEETINGS.</w:t>
      </w:r>
    </w:p>
    <w:p w14:paraId="7999C998" w14:textId="77777777" w:rsidR="00953606" w:rsidRPr="004734B9" w:rsidRDefault="00953606" w:rsidP="00953606">
      <w:pPr>
        <w:spacing w:after="0" w:line="276" w:lineRule="auto"/>
        <w:ind w:left="360"/>
        <w:rPr>
          <w:rFonts w:ascii="Goudy Old Style" w:hAnsi="Goudy Old Style"/>
          <w:b/>
        </w:rPr>
      </w:pPr>
    </w:p>
    <w:p w14:paraId="1BD7B87E" w14:textId="77777777" w:rsidR="00953606" w:rsidRPr="004734B9" w:rsidRDefault="00953606" w:rsidP="00953606">
      <w:pPr>
        <w:spacing w:after="0" w:line="276" w:lineRule="auto"/>
        <w:ind w:left="720" w:firstLine="720"/>
        <w:rPr>
          <w:rFonts w:ascii="Goudy Old Style" w:hAnsi="Goudy Old Style"/>
        </w:rPr>
      </w:pPr>
      <w:r w:rsidRPr="004734B9">
        <w:rPr>
          <w:rFonts w:ascii="Goudy Old Style" w:hAnsi="Goudy Old Style"/>
        </w:rPr>
        <w:t>Standing Committees shall meet at least four (4) times a year.  The committee Chair shall be responsible for setting the agenda for such meetings, and shall be responsible for setting a convenient date and time therefor.  Each Standing Committee or Ad-Hoc Committee shall be responsible for recording its own minutes and for reporting to the Board on a timely basis.</w:t>
      </w:r>
    </w:p>
    <w:p w14:paraId="3DCD7F62" w14:textId="77777777" w:rsidR="00953606" w:rsidRPr="004734B9" w:rsidRDefault="00953606" w:rsidP="00953606">
      <w:pPr>
        <w:spacing w:after="0" w:line="276" w:lineRule="auto"/>
        <w:rPr>
          <w:rFonts w:ascii="Goudy Old Style" w:hAnsi="Goudy Old Style"/>
          <w:b/>
        </w:rPr>
      </w:pPr>
    </w:p>
    <w:p w14:paraId="0F9CA2A1" w14:textId="078F43C6"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VI – OFFICERS</w:t>
      </w:r>
    </w:p>
    <w:p w14:paraId="1E27BA74" w14:textId="77777777" w:rsidR="00C86D90" w:rsidRPr="004734B9" w:rsidRDefault="00C86D90" w:rsidP="00953606">
      <w:pPr>
        <w:spacing w:after="0" w:line="276" w:lineRule="auto"/>
        <w:jc w:val="center"/>
        <w:rPr>
          <w:rFonts w:ascii="Goudy Old Style" w:hAnsi="Goudy Old Style"/>
          <w:b/>
          <w:u w:val="single"/>
        </w:rPr>
      </w:pPr>
    </w:p>
    <w:p w14:paraId="0717ADAB" w14:textId="77777777" w:rsidR="00953606" w:rsidRPr="004734B9" w:rsidRDefault="00953606" w:rsidP="00953606">
      <w:pPr>
        <w:pStyle w:val="ListParagraph"/>
        <w:numPr>
          <w:ilvl w:val="0"/>
          <w:numId w:val="11"/>
        </w:numPr>
        <w:spacing w:after="0" w:line="276" w:lineRule="auto"/>
        <w:rPr>
          <w:rFonts w:ascii="Goudy Old Style" w:hAnsi="Goudy Old Style"/>
          <w:b/>
        </w:rPr>
      </w:pPr>
      <w:r w:rsidRPr="004734B9">
        <w:rPr>
          <w:rFonts w:ascii="Goudy Old Style" w:hAnsi="Goudy Old Style"/>
          <w:b/>
        </w:rPr>
        <w:t>OFFICES, ELECTION, TERM.</w:t>
      </w:r>
    </w:p>
    <w:p w14:paraId="326E2EEC" w14:textId="77777777" w:rsidR="00953606" w:rsidRPr="004734B9" w:rsidRDefault="00953606" w:rsidP="00953606">
      <w:pPr>
        <w:pStyle w:val="ListParagraph"/>
        <w:spacing w:after="0" w:line="276" w:lineRule="auto"/>
        <w:rPr>
          <w:rFonts w:ascii="Goudy Old Style" w:hAnsi="Goudy Old Style"/>
          <w:b/>
          <w:u w:val="single"/>
        </w:rPr>
      </w:pPr>
    </w:p>
    <w:p w14:paraId="480AD73F" w14:textId="23BB2433" w:rsidR="00953606" w:rsidRPr="004734B9" w:rsidRDefault="00953606" w:rsidP="00953606">
      <w:pPr>
        <w:pStyle w:val="ListParagraph"/>
        <w:numPr>
          <w:ilvl w:val="0"/>
          <w:numId w:val="12"/>
        </w:numPr>
        <w:spacing w:after="0" w:line="276" w:lineRule="auto"/>
        <w:rPr>
          <w:rFonts w:ascii="Goudy Old Style" w:hAnsi="Goudy Old Style"/>
        </w:rPr>
      </w:pPr>
      <w:r w:rsidRPr="004734B9">
        <w:rPr>
          <w:rFonts w:ascii="Goudy Old Style" w:hAnsi="Goudy Old Style"/>
        </w:rPr>
        <w:t xml:space="preserve">Unless otherwise provided for in the </w:t>
      </w:r>
      <w:r w:rsidR="00C86D90" w:rsidRPr="004734B9">
        <w:rPr>
          <w:rFonts w:ascii="Goudy Old Style" w:hAnsi="Goudy Old Style"/>
        </w:rPr>
        <w:t>Certificate</w:t>
      </w:r>
      <w:r w:rsidRPr="004734B9">
        <w:rPr>
          <w:rFonts w:ascii="Goudy Old Style" w:hAnsi="Goudy Old Style"/>
        </w:rPr>
        <w:t xml:space="preserve"> of </w:t>
      </w:r>
      <w:r w:rsidR="00751349" w:rsidRPr="004734B9">
        <w:rPr>
          <w:rFonts w:ascii="Goudy Old Style" w:hAnsi="Goudy Old Style"/>
        </w:rPr>
        <w:t>Corporation</w:t>
      </w:r>
      <w:r w:rsidRPr="004734B9">
        <w:rPr>
          <w:rFonts w:ascii="Goudy Old Style" w:hAnsi="Goudy Old Style"/>
        </w:rPr>
        <w:t xml:space="preserve">, the Board may elect or appoint a </w:t>
      </w:r>
      <w:r w:rsidR="00CF3937" w:rsidRPr="004734B9">
        <w:rPr>
          <w:rFonts w:ascii="Goudy Old Style" w:hAnsi="Goudy Old Style"/>
        </w:rPr>
        <w:t>President</w:t>
      </w:r>
      <w:r w:rsidRPr="004734B9">
        <w:rPr>
          <w:rFonts w:ascii="Goudy Old Style" w:hAnsi="Goudy Old Style"/>
        </w:rPr>
        <w:t xml:space="preserve">, one or more </w:t>
      </w:r>
      <w:r w:rsidR="00CF3937" w:rsidRPr="004734B9">
        <w:rPr>
          <w:rFonts w:ascii="Goudy Old Style" w:hAnsi="Goudy Old Style"/>
        </w:rPr>
        <w:t>Vice-Presidents</w:t>
      </w:r>
      <w:r w:rsidRPr="004734B9">
        <w:rPr>
          <w:rFonts w:ascii="Goudy Old Style" w:hAnsi="Goudy Old Style"/>
        </w:rPr>
        <w:t>, a Secretary, and a Treasurer, and such other officers as it may determine, who shall have such duties, powers, and functions as hereinafter provided.</w:t>
      </w:r>
    </w:p>
    <w:p w14:paraId="62F0589D" w14:textId="77777777" w:rsidR="00953606" w:rsidRPr="004734B9" w:rsidRDefault="00953606" w:rsidP="00953606">
      <w:pPr>
        <w:pStyle w:val="ListParagraph"/>
        <w:spacing w:after="0" w:line="276" w:lineRule="auto"/>
        <w:ind w:left="1080"/>
        <w:rPr>
          <w:rFonts w:ascii="Goudy Old Style" w:hAnsi="Goudy Old Style"/>
        </w:rPr>
      </w:pPr>
    </w:p>
    <w:p w14:paraId="398458E0" w14:textId="77777777" w:rsidR="00953606" w:rsidRPr="004734B9" w:rsidRDefault="00953606" w:rsidP="00953606">
      <w:pPr>
        <w:pStyle w:val="ListParagraph"/>
        <w:numPr>
          <w:ilvl w:val="0"/>
          <w:numId w:val="12"/>
        </w:numPr>
        <w:spacing w:after="0" w:line="276" w:lineRule="auto"/>
        <w:rPr>
          <w:rFonts w:ascii="Goudy Old Style" w:hAnsi="Goudy Old Style"/>
        </w:rPr>
      </w:pPr>
      <w:r w:rsidRPr="004734B9">
        <w:rPr>
          <w:rFonts w:ascii="Goudy Old Style" w:hAnsi="Goudy Old Style"/>
        </w:rPr>
        <w:lastRenderedPageBreak/>
        <w:t>All officers shall be elected or appointed to hold office by a vote of the majority of the entire Board and will assume their duties upon completion of the Annual Meeting of Directors.</w:t>
      </w:r>
    </w:p>
    <w:p w14:paraId="25525B0C" w14:textId="77777777" w:rsidR="00953606" w:rsidRPr="004734B9" w:rsidRDefault="00953606" w:rsidP="00953606">
      <w:pPr>
        <w:spacing w:after="0" w:line="276" w:lineRule="auto"/>
        <w:rPr>
          <w:rFonts w:ascii="Goudy Old Style" w:hAnsi="Goudy Old Style"/>
        </w:rPr>
      </w:pPr>
    </w:p>
    <w:p w14:paraId="637BB4BF" w14:textId="77777777" w:rsidR="00953606" w:rsidRPr="004734B9" w:rsidRDefault="00953606" w:rsidP="00953606">
      <w:pPr>
        <w:pStyle w:val="ListParagraph"/>
        <w:numPr>
          <w:ilvl w:val="0"/>
          <w:numId w:val="12"/>
        </w:numPr>
        <w:spacing w:after="0" w:line="276" w:lineRule="auto"/>
        <w:rPr>
          <w:rFonts w:ascii="Goudy Old Style" w:hAnsi="Goudy Old Style"/>
        </w:rPr>
      </w:pPr>
      <w:r w:rsidRPr="004734B9">
        <w:rPr>
          <w:rFonts w:ascii="Goudy Old Style" w:hAnsi="Goudy Old Style"/>
        </w:rPr>
        <w:t>Each officer shall hold office for the term for which he/she is elected or appointed and until his /her successor has been elected or appointed and qualified.</w:t>
      </w:r>
    </w:p>
    <w:p w14:paraId="1BD1F7FA" w14:textId="77777777" w:rsidR="00953606" w:rsidRPr="004734B9" w:rsidRDefault="00953606" w:rsidP="00953606">
      <w:pPr>
        <w:pStyle w:val="ListParagraph"/>
        <w:spacing w:after="0" w:line="276" w:lineRule="auto"/>
        <w:rPr>
          <w:rFonts w:ascii="Goudy Old Style" w:hAnsi="Goudy Old Style"/>
        </w:rPr>
      </w:pPr>
    </w:p>
    <w:p w14:paraId="6122FD92" w14:textId="77777777" w:rsidR="00953606" w:rsidRPr="004734B9" w:rsidRDefault="00953606" w:rsidP="00953606">
      <w:pPr>
        <w:pStyle w:val="ListParagraph"/>
        <w:numPr>
          <w:ilvl w:val="0"/>
          <w:numId w:val="11"/>
        </w:numPr>
        <w:spacing w:before="240" w:after="0" w:line="276" w:lineRule="auto"/>
        <w:rPr>
          <w:rFonts w:ascii="Goudy Old Style" w:hAnsi="Goudy Old Style"/>
          <w:b/>
        </w:rPr>
      </w:pPr>
      <w:r w:rsidRPr="004734B9">
        <w:rPr>
          <w:rFonts w:ascii="Goudy Old Style" w:hAnsi="Goudy Old Style"/>
        </w:rPr>
        <w:t xml:space="preserve"> </w:t>
      </w:r>
      <w:r w:rsidRPr="004734B9">
        <w:rPr>
          <w:rFonts w:ascii="Goudy Old Style" w:hAnsi="Goudy Old Style"/>
          <w:b/>
        </w:rPr>
        <w:t>REMOVAL, RESIGNATION.</w:t>
      </w:r>
    </w:p>
    <w:p w14:paraId="1666BC62" w14:textId="77777777" w:rsidR="00953606" w:rsidRPr="004734B9" w:rsidRDefault="00953606" w:rsidP="00953606">
      <w:pPr>
        <w:pStyle w:val="ListParagraph"/>
        <w:spacing w:before="240" w:after="0" w:line="276" w:lineRule="auto"/>
        <w:rPr>
          <w:rFonts w:ascii="Goudy Old Style" w:hAnsi="Goudy Old Style"/>
          <w:b/>
        </w:rPr>
      </w:pPr>
    </w:p>
    <w:p w14:paraId="7E55B61E" w14:textId="77777777" w:rsidR="00953606" w:rsidRPr="004734B9" w:rsidRDefault="00953606" w:rsidP="00953606">
      <w:pPr>
        <w:pStyle w:val="ListParagraph"/>
        <w:numPr>
          <w:ilvl w:val="0"/>
          <w:numId w:val="13"/>
        </w:numPr>
        <w:spacing w:after="0" w:line="276" w:lineRule="auto"/>
        <w:rPr>
          <w:rFonts w:ascii="Goudy Old Style" w:hAnsi="Goudy Old Style"/>
        </w:rPr>
      </w:pPr>
      <w:r w:rsidRPr="004734B9">
        <w:rPr>
          <w:rFonts w:ascii="Goudy Old Style" w:hAnsi="Goudy Old Style"/>
        </w:rPr>
        <w:t>Any officer elected or appointed by the Board may be removed by a vote of the majority of the entire Board of Directors with or without cause.</w:t>
      </w:r>
    </w:p>
    <w:p w14:paraId="393897C8" w14:textId="77777777" w:rsidR="00953606" w:rsidRPr="004734B9" w:rsidRDefault="00953606" w:rsidP="00953606">
      <w:pPr>
        <w:pStyle w:val="ListParagraph"/>
        <w:spacing w:after="0" w:line="276" w:lineRule="auto"/>
        <w:ind w:left="1080"/>
        <w:rPr>
          <w:rFonts w:ascii="Goudy Old Style" w:hAnsi="Goudy Old Style"/>
        </w:rPr>
      </w:pPr>
    </w:p>
    <w:p w14:paraId="4B23A94D" w14:textId="77777777" w:rsidR="00953606" w:rsidRPr="004734B9" w:rsidRDefault="00953606" w:rsidP="00953606">
      <w:pPr>
        <w:pStyle w:val="ListParagraph"/>
        <w:numPr>
          <w:ilvl w:val="0"/>
          <w:numId w:val="13"/>
        </w:numPr>
        <w:spacing w:after="0" w:line="276" w:lineRule="auto"/>
        <w:rPr>
          <w:rFonts w:ascii="Goudy Old Style" w:hAnsi="Goudy Old Style"/>
        </w:rPr>
      </w:pPr>
      <w:r w:rsidRPr="004734B9">
        <w:rPr>
          <w:rFonts w:ascii="Goudy Old Style" w:hAnsi="Goudy Old Style"/>
        </w:rPr>
        <w:t>In the event of death, resignation, or removal or an officer, the Board in its discretion may elect or appoint a successor to fill the unexpired term.</w:t>
      </w:r>
    </w:p>
    <w:p w14:paraId="3222BA0D" w14:textId="77777777" w:rsidR="00953606" w:rsidRPr="004734B9" w:rsidRDefault="00953606" w:rsidP="00953606">
      <w:pPr>
        <w:spacing w:after="0" w:line="276" w:lineRule="auto"/>
        <w:rPr>
          <w:rFonts w:ascii="Goudy Old Style" w:hAnsi="Goudy Old Style"/>
        </w:rPr>
      </w:pPr>
    </w:p>
    <w:p w14:paraId="79485EB5" w14:textId="77777777" w:rsidR="00953606" w:rsidRPr="004734B9" w:rsidRDefault="00953606" w:rsidP="00953606">
      <w:pPr>
        <w:pStyle w:val="ListParagraph"/>
        <w:numPr>
          <w:ilvl w:val="0"/>
          <w:numId w:val="13"/>
        </w:numPr>
        <w:spacing w:after="0" w:line="276" w:lineRule="auto"/>
        <w:rPr>
          <w:rFonts w:ascii="Goudy Old Style" w:hAnsi="Goudy Old Style"/>
        </w:rPr>
      </w:pPr>
      <w:r w:rsidRPr="004734B9">
        <w:rPr>
          <w:rFonts w:ascii="Goudy Old Style" w:hAnsi="Goudy Old Style"/>
        </w:rPr>
        <w:t>Any two offices may be held by the same person.</w:t>
      </w:r>
    </w:p>
    <w:p w14:paraId="68664BB9" w14:textId="77777777" w:rsidR="00953606" w:rsidRPr="004734B9" w:rsidRDefault="00953606" w:rsidP="00953606">
      <w:pPr>
        <w:pStyle w:val="ListParagraph"/>
        <w:spacing w:after="0" w:line="276" w:lineRule="auto"/>
        <w:rPr>
          <w:rFonts w:ascii="Goudy Old Style" w:hAnsi="Goudy Old Style"/>
        </w:rPr>
      </w:pPr>
    </w:p>
    <w:p w14:paraId="3773EFB8" w14:textId="5E0DD41B" w:rsidR="00953606" w:rsidRPr="004734B9" w:rsidRDefault="00934E37" w:rsidP="00953606">
      <w:pPr>
        <w:pStyle w:val="ListParagraph"/>
        <w:numPr>
          <w:ilvl w:val="0"/>
          <w:numId w:val="11"/>
        </w:numPr>
        <w:spacing w:after="0" w:line="276" w:lineRule="auto"/>
        <w:rPr>
          <w:rFonts w:ascii="Goudy Old Style" w:hAnsi="Goudy Old Style"/>
          <w:b/>
        </w:rPr>
      </w:pPr>
      <w:r w:rsidRPr="004734B9">
        <w:rPr>
          <w:rFonts w:ascii="Goudy Old Style" w:hAnsi="Goudy Old Style"/>
          <w:b/>
        </w:rPr>
        <w:t>PRESIDENT</w:t>
      </w:r>
      <w:r w:rsidR="00953606" w:rsidRPr="004734B9">
        <w:rPr>
          <w:rFonts w:ascii="Goudy Old Style" w:hAnsi="Goudy Old Style"/>
          <w:b/>
        </w:rPr>
        <w:t>.</w:t>
      </w:r>
    </w:p>
    <w:p w14:paraId="75C034D1" w14:textId="77777777" w:rsidR="00953606" w:rsidRPr="004734B9" w:rsidRDefault="00953606" w:rsidP="00953606">
      <w:pPr>
        <w:pStyle w:val="ListParagraph"/>
        <w:spacing w:after="0" w:line="276" w:lineRule="auto"/>
        <w:rPr>
          <w:rFonts w:ascii="Goudy Old Style" w:hAnsi="Goudy Old Style"/>
          <w:b/>
        </w:rPr>
      </w:pPr>
    </w:p>
    <w:p w14:paraId="7E7422F4" w14:textId="0E4E42A3"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 xml:space="preserve">The </w:t>
      </w:r>
      <w:r w:rsidR="00CF3937" w:rsidRPr="004734B9">
        <w:rPr>
          <w:rFonts w:ascii="Goudy Old Style" w:hAnsi="Goudy Old Style"/>
        </w:rPr>
        <w:t xml:space="preserve">President </w:t>
      </w:r>
      <w:r w:rsidRPr="004734B9">
        <w:rPr>
          <w:rFonts w:ascii="Goudy Old Style" w:hAnsi="Goudy Old Style"/>
        </w:rPr>
        <w:t>shall chair all meetings of the Board, shall oversee the management of</w:t>
      </w:r>
      <w:r w:rsidR="00934E37" w:rsidRPr="004734B9">
        <w:rPr>
          <w:rFonts w:ascii="Goudy Old Style" w:hAnsi="Goudy Old Style"/>
        </w:rPr>
        <w:t xml:space="preserve"> </w:t>
      </w:r>
      <w:r w:rsidRPr="004734B9">
        <w:rPr>
          <w:rFonts w:ascii="Goudy Old Style" w:hAnsi="Goudy Old Style"/>
        </w:rPr>
        <w:t xml:space="preserve">the business of the </w:t>
      </w:r>
      <w:r w:rsidR="00751349" w:rsidRPr="004734B9">
        <w:rPr>
          <w:rFonts w:ascii="Goudy Old Style" w:hAnsi="Goudy Old Style"/>
        </w:rPr>
        <w:t>Corporation</w:t>
      </w:r>
      <w:r w:rsidRPr="004734B9">
        <w:rPr>
          <w:rFonts w:ascii="Goudy Old Style" w:hAnsi="Goudy Old Style"/>
        </w:rPr>
        <w:t>, and shall see that all orders and resolutions of the Board are carried into effect.</w:t>
      </w:r>
      <w:r w:rsidR="00C86D90" w:rsidRPr="004734B9">
        <w:rPr>
          <w:rFonts w:ascii="Goudy Old Style" w:hAnsi="Goudy Old Style"/>
        </w:rPr>
        <w:t xml:space="preserve">  </w:t>
      </w:r>
      <w:r w:rsidRPr="004734B9">
        <w:rPr>
          <w:rFonts w:ascii="Goudy Old Style" w:hAnsi="Goudy Old Style"/>
        </w:rPr>
        <w:t xml:space="preserve">No employee of the </w:t>
      </w:r>
      <w:r w:rsidR="00751349" w:rsidRPr="004734B9">
        <w:rPr>
          <w:rFonts w:ascii="Goudy Old Style" w:hAnsi="Goudy Old Style"/>
        </w:rPr>
        <w:t>Corporation</w:t>
      </w:r>
      <w:r w:rsidRPr="004734B9">
        <w:rPr>
          <w:rFonts w:ascii="Goudy Old Style" w:hAnsi="Goudy Old Style"/>
        </w:rPr>
        <w:t xml:space="preserve"> may serve as </w:t>
      </w:r>
      <w:r w:rsidR="00CF3937" w:rsidRPr="004734B9">
        <w:rPr>
          <w:rFonts w:ascii="Goudy Old Style" w:hAnsi="Goudy Old Style"/>
        </w:rPr>
        <w:t>President</w:t>
      </w:r>
      <w:r w:rsidRPr="004734B9">
        <w:rPr>
          <w:rFonts w:ascii="Goudy Old Style" w:hAnsi="Goudy Old Style"/>
        </w:rPr>
        <w:t xml:space="preserve"> of the Board of Directors unless the Board approves the practice by a two-thirds majority vote of the entire board and contemporaneously documents in writing the basis for the Board approval.</w:t>
      </w:r>
    </w:p>
    <w:p w14:paraId="486DD8C9" w14:textId="77777777" w:rsidR="00953606" w:rsidRPr="004734B9" w:rsidRDefault="00953606" w:rsidP="00953606">
      <w:pPr>
        <w:spacing w:after="0" w:line="276" w:lineRule="auto"/>
        <w:ind w:left="360"/>
        <w:rPr>
          <w:rFonts w:ascii="Goudy Old Style" w:hAnsi="Goudy Old Style"/>
        </w:rPr>
      </w:pPr>
    </w:p>
    <w:p w14:paraId="39227175" w14:textId="1DE6CDB8" w:rsidR="00953606" w:rsidRPr="004734B9" w:rsidRDefault="00953606" w:rsidP="00953606">
      <w:pPr>
        <w:pStyle w:val="ListParagraph"/>
        <w:numPr>
          <w:ilvl w:val="0"/>
          <w:numId w:val="11"/>
        </w:numPr>
        <w:spacing w:after="0" w:line="276" w:lineRule="auto"/>
        <w:rPr>
          <w:rFonts w:ascii="Goudy Old Style" w:hAnsi="Goudy Old Style"/>
          <w:b/>
        </w:rPr>
      </w:pPr>
      <w:r w:rsidRPr="004734B9">
        <w:rPr>
          <w:rFonts w:ascii="Goudy Old Style" w:hAnsi="Goudy Old Style"/>
          <w:b/>
        </w:rPr>
        <w:t>VICE-</w:t>
      </w:r>
      <w:r w:rsidR="00934E37" w:rsidRPr="004734B9">
        <w:rPr>
          <w:rFonts w:ascii="Goudy Old Style" w:hAnsi="Goudy Old Style"/>
          <w:b/>
        </w:rPr>
        <w:t>PRESIDENTS</w:t>
      </w:r>
      <w:r w:rsidRPr="004734B9">
        <w:rPr>
          <w:rFonts w:ascii="Goudy Old Style" w:hAnsi="Goudy Old Style"/>
          <w:b/>
        </w:rPr>
        <w:t>.</w:t>
      </w:r>
    </w:p>
    <w:p w14:paraId="7967788E" w14:textId="77777777" w:rsidR="00953606" w:rsidRPr="004734B9" w:rsidRDefault="00953606" w:rsidP="00953606">
      <w:pPr>
        <w:pStyle w:val="ListParagraph"/>
        <w:spacing w:after="0" w:line="276" w:lineRule="auto"/>
        <w:rPr>
          <w:rFonts w:ascii="Goudy Old Style" w:hAnsi="Goudy Old Style"/>
          <w:b/>
        </w:rPr>
      </w:pPr>
    </w:p>
    <w:p w14:paraId="1188E4BD" w14:textId="24863066" w:rsidR="00953606" w:rsidRPr="004734B9" w:rsidRDefault="00953606" w:rsidP="00953606">
      <w:pPr>
        <w:spacing w:after="0" w:line="276" w:lineRule="auto"/>
        <w:ind w:left="720" w:firstLine="720"/>
        <w:rPr>
          <w:rFonts w:ascii="Goudy Old Style" w:hAnsi="Goudy Old Style"/>
        </w:rPr>
      </w:pPr>
      <w:r w:rsidRPr="004734B9">
        <w:rPr>
          <w:rFonts w:ascii="Goudy Old Style" w:hAnsi="Goudy Old Style"/>
        </w:rPr>
        <w:t xml:space="preserve">During the absence or disability of the </w:t>
      </w:r>
      <w:r w:rsidR="00934E37" w:rsidRPr="004734B9">
        <w:rPr>
          <w:rFonts w:ascii="Goudy Old Style" w:hAnsi="Goudy Old Style"/>
        </w:rPr>
        <w:t>President</w:t>
      </w:r>
      <w:r w:rsidRPr="004734B9">
        <w:rPr>
          <w:rFonts w:ascii="Goudy Old Style" w:hAnsi="Goudy Old Style"/>
        </w:rPr>
        <w:t>, the Vice-</w:t>
      </w:r>
      <w:r w:rsidR="00934E37" w:rsidRPr="004734B9">
        <w:rPr>
          <w:rFonts w:ascii="Goudy Old Style" w:hAnsi="Goudy Old Style"/>
        </w:rPr>
        <w:t>President</w:t>
      </w:r>
      <w:r w:rsidRPr="004734B9">
        <w:rPr>
          <w:rFonts w:ascii="Goudy Old Style" w:hAnsi="Goudy Old Style"/>
        </w:rPr>
        <w:t>, or if there are</w:t>
      </w:r>
    </w:p>
    <w:p w14:paraId="4BBBD198" w14:textId="7C0BE607"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more than one, the executive Vice-</w:t>
      </w:r>
      <w:r w:rsidR="00934E37" w:rsidRPr="004734B9">
        <w:rPr>
          <w:rFonts w:ascii="Goudy Old Style" w:hAnsi="Goudy Old Style"/>
        </w:rPr>
        <w:t>President</w:t>
      </w:r>
      <w:r w:rsidRPr="004734B9">
        <w:rPr>
          <w:rFonts w:ascii="Goudy Old Style" w:hAnsi="Goudy Old Style"/>
        </w:rPr>
        <w:t xml:space="preserve">, shall have all the powers and functions of the </w:t>
      </w:r>
      <w:r w:rsidR="00934E37" w:rsidRPr="004734B9">
        <w:rPr>
          <w:rFonts w:ascii="Goudy Old Style" w:hAnsi="Goudy Old Style"/>
        </w:rPr>
        <w:t>President</w:t>
      </w:r>
      <w:r w:rsidRPr="004734B9">
        <w:rPr>
          <w:rFonts w:ascii="Goudy Old Style" w:hAnsi="Goudy Old Style"/>
        </w:rPr>
        <w:t>.  Each Vice-</w:t>
      </w:r>
      <w:r w:rsidR="00934E37" w:rsidRPr="004734B9">
        <w:rPr>
          <w:rFonts w:ascii="Goudy Old Style" w:hAnsi="Goudy Old Style"/>
        </w:rPr>
        <w:t>President</w:t>
      </w:r>
      <w:r w:rsidRPr="004734B9">
        <w:rPr>
          <w:rFonts w:ascii="Goudy Old Style" w:hAnsi="Goudy Old Style"/>
        </w:rPr>
        <w:t xml:space="preserve"> shall perform such other duties as the Board shall prescribe.</w:t>
      </w:r>
    </w:p>
    <w:p w14:paraId="7F649120" w14:textId="15397829" w:rsidR="00953606" w:rsidRPr="004734B9" w:rsidRDefault="00953606" w:rsidP="00953606">
      <w:pPr>
        <w:spacing w:after="0" w:line="276" w:lineRule="auto"/>
        <w:rPr>
          <w:rFonts w:ascii="Goudy Old Style" w:hAnsi="Goudy Old Style"/>
        </w:rPr>
      </w:pPr>
    </w:p>
    <w:p w14:paraId="502081D1" w14:textId="77777777" w:rsidR="00953606" w:rsidRPr="004734B9" w:rsidRDefault="00953606" w:rsidP="00953606">
      <w:pPr>
        <w:pStyle w:val="ListParagraph"/>
        <w:numPr>
          <w:ilvl w:val="0"/>
          <w:numId w:val="11"/>
        </w:numPr>
        <w:spacing w:after="0" w:line="276" w:lineRule="auto"/>
        <w:rPr>
          <w:rFonts w:ascii="Goudy Old Style" w:hAnsi="Goudy Old Style"/>
          <w:b/>
        </w:rPr>
      </w:pPr>
      <w:r w:rsidRPr="004734B9">
        <w:rPr>
          <w:rFonts w:ascii="Goudy Old Style" w:hAnsi="Goudy Old Style"/>
          <w:b/>
        </w:rPr>
        <w:t>SECRETARY.</w:t>
      </w:r>
    </w:p>
    <w:p w14:paraId="0A211F3F" w14:textId="77777777" w:rsidR="00953606" w:rsidRPr="004734B9" w:rsidRDefault="00953606" w:rsidP="00953606">
      <w:pPr>
        <w:spacing w:after="0" w:line="276" w:lineRule="auto"/>
        <w:ind w:left="360"/>
        <w:rPr>
          <w:rFonts w:ascii="Goudy Old Style" w:hAnsi="Goudy Old Style"/>
        </w:rPr>
      </w:pPr>
    </w:p>
    <w:p w14:paraId="33B87214" w14:textId="77777777" w:rsidR="00953606" w:rsidRPr="004734B9" w:rsidRDefault="00953606" w:rsidP="00953606">
      <w:pPr>
        <w:spacing w:after="0" w:line="276" w:lineRule="auto"/>
        <w:ind w:left="720"/>
        <w:rPr>
          <w:rFonts w:ascii="Goudy Old Style" w:hAnsi="Goudy Old Style"/>
        </w:rPr>
      </w:pPr>
      <w:r w:rsidRPr="004734B9">
        <w:rPr>
          <w:rFonts w:ascii="Goudy Old Style" w:hAnsi="Goudy Old Style"/>
        </w:rPr>
        <w:t>The Secretary shall:</w:t>
      </w:r>
    </w:p>
    <w:p w14:paraId="45FD39F7" w14:textId="77777777" w:rsidR="00953606" w:rsidRPr="004734B9" w:rsidRDefault="00953606" w:rsidP="00953606">
      <w:pPr>
        <w:spacing w:after="0" w:line="276" w:lineRule="auto"/>
        <w:ind w:left="720"/>
        <w:rPr>
          <w:rFonts w:ascii="Goudy Old Style" w:hAnsi="Goudy Old Style"/>
        </w:rPr>
      </w:pPr>
    </w:p>
    <w:p w14:paraId="1EA58443" w14:textId="77777777"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t>attend all meetings of the Board;</w:t>
      </w:r>
    </w:p>
    <w:p w14:paraId="4ECFB569" w14:textId="77777777" w:rsidR="00953606" w:rsidRPr="004734B9" w:rsidRDefault="00953606" w:rsidP="00953606">
      <w:pPr>
        <w:spacing w:after="0" w:line="276" w:lineRule="auto"/>
        <w:rPr>
          <w:rFonts w:ascii="Goudy Old Style" w:hAnsi="Goudy Old Style"/>
        </w:rPr>
      </w:pPr>
    </w:p>
    <w:p w14:paraId="116F6A65" w14:textId="77777777"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t>record, or cause to be recorded, all votes and minutes of all proceedings in a book to be kept for that purpose;</w:t>
      </w:r>
    </w:p>
    <w:p w14:paraId="7A5151B8" w14:textId="77777777" w:rsidR="00953606" w:rsidRPr="004734B9" w:rsidRDefault="00953606" w:rsidP="00953606">
      <w:pPr>
        <w:pStyle w:val="ListParagraph"/>
        <w:spacing w:after="0" w:line="276" w:lineRule="auto"/>
        <w:rPr>
          <w:rFonts w:ascii="Goudy Old Style" w:hAnsi="Goudy Old Style"/>
        </w:rPr>
      </w:pPr>
    </w:p>
    <w:p w14:paraId="1CB9066B" w14:textId="77777777"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t>give, or cause to be given, a notice of all meetings and special meetings of the Board;</w:t>
      </w:r>
    </w:p>
    <w:p w14:paraId="0137F30B" w14:textId="77777777" w:rsidR="00953606" w:rsidRPr="004734B9" w:rsidRDefault="00953606" w:rsidP="00953606">
      <w:pPr>
        <w:pStyle w:val="ListParagraph"/>
        <w:spacing w:after="0" w:line="276" w:lineRule="auto"/>
        <w:rPr>
          <w:rFonts w:ascii="Goudy Old Style" w:hAnsi="Goudy Old Style"/>
        </w:rPr>
      </w:pPr>
    </w:p>
    <w:p w14:paraId="5A739B00" w14:textId="156FD4EC"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lastRenderedPageBreak/>
        <w:t xml:space="preserve">keep, or cause to be kept, in safe custody of the seal of the </w:t>
      </w:r>
      <w:r w:rsidR="00751349" w:rsidRPr="004734B9">
        <w:rPr>
          <w:rFonts w:ascii="Goudy Old Style" w:hAnsi="Goudy Old Style"/>
        </w:rPr>
        <w:t>Corporation</w:t>
      </w:r>
      <w:r w:rsidRPr="004734B9">
        <w:rPr>
          <w:rFonts w:ascii="Goudy Old Style" w:hAnsi="Goudy Old Style"/>
        </w:rPr>
        <w:t xml:space="preserve"> and affix it to any instrument when authorized by the Board; </w:t>
      </w:r>
    </w:p>
    <w:p w14:paraId="200E3D13" w14:textId="77777777" w:rsidR="00953606" w:rsidRPr="004734B9" w:rsidRDefault="00953606" w:rsidP="00953606">
      <w:pPr>
        <w:pStyle w:val="ListParagraph"/>
        <w:spacing w:after="0" w:line="276" w:lineRule="auto"/>
        <w:rPr>
          <w:rFonts w:ascii="Goudy Old Style" w:hAnsi="Goudy Old Style"/>
        </w:rPr>
      </w:pPr>
    </w:p>
    <w:p w14:paraId="5D49BA52" w14:textId="31118B62"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t xml:space="preserve">keep, or cause to be kept, all the documents and records of the </w:t>
      </w:r>
      <w:r w:rsidR="00751349" w:rsidRPr="004734B9">
        <w:rPr>
          <w:rFonts w:ascii="Goudy Old Style" w:hAnsi="Goudy Old Style"/>
        </w:rPr>
        <w:t>Corporation</w:t>
      </w:r>
      <w:r w:rsidRPr="004734B9">
        <w:rPr>
          <w:rFonts w:ascii="Goudy Old Style" w:hAnsi="Goudy Old Style"/>
        </w:rPr>
        <w:t xml:space="preserve"> as required by law or otherwise in a proper and safe manner;</w:t>
      </w:r>
    </w:p>
    <w:p w14:paraId="707DD35F" w14:textId="77777777" w:rsidR="00953606" w:rsidRPr="004734B9" w:rsidRDefault="00953606" w:rsidP="00953606">
      <w:pPr>
        <w:pStyle w:val="ListParagraph"/>
        <w:spacing w:after="0" w:line="276" w:lineRule="auto"/>
        <w:rPr>
          <w:rFonts w:ascii="Goudy Old Style" w:hAnsi="Goudy Old Style"/>
        </w:rPr>
      </w:pPr>
    </w:p>
    <w:p w14:paraId="2622DFD2" w14:textId="77777777" w:rsidR="00953606" w:rsidRPr="004734B9" w:rsidRDefault="00953606" w:rsidP="00953606">
      <w:pPr>
        <w:pStyle w:val="ListParagraph"/>
        <w:numPr>
          <w:ilvl w:val="0"/>
          <w:numId w:val="14"/>
        </w:numPr>
        <w:spacing w:after="0" w:line="276" w:lineRule="auto"/>
        <w:rPr>
          <w:rFonts w:ascii="Goudy Old Style" w:hAnsi="Goudy Old Style"/>
        </w:rPr>
      </w:pPr>
      <w:r w:rsidRPr="004734B9">
        <w:rPr>
          <w:rFonts w:ascii="Goudy Old Style" w:hAnsi="Goudy Old Style"/>
        </w:rPr>
        <w:t>perform other duties as may be prescribed by the Board.</w:t>
      </w:r>
    </w:p>
    <w:p w14:paraId="22F13BF4" w14:textId="77777777" w:rsidR="00953606" w:rsidRPr="004734B9" w:rsidRDefault="00953606" w:rsidP="00953606">
      <w:pPr>
        <w:spacing w:after="0" w:line="276" w:lineRule="auto"/>
        <w:rPr>
          <w:rFonts w:ascii="Goudy Old Style" w:hAnsi="Goudy Old Style"/>
        </w:rPr>
      </w:pPr>
    </w:p>
    <w:p w14:paraId="1B95D01E" w14:textId="77777777" w:rsidR="00953606" w:rsidRPr="004734B9" w:rsidRDefault="00953606" w:rsidP="00953606">
      <w:pPr>
        <w:pStyle w:val="ListParagraph"/>
        <w:numPr>
          <w:ilvl w:val="0"/>
          <w:numId w:val="11"/>
        </w:numPr>
        <w:spacing w:after="0" w:line="276" w:lineRule="auto"/>
        <w:rPr>
          <w:rFonts w:ascii="Goudy Old Style" w:hAnsi="Goudy Old Style"/>
          <w:b/>
        </w:rPr>
      </w:pPr>
      <w:r w:rsidRPr="004734B9">
        <w:rPr>
          <w:rFonts w:ascii="Goudy Old Style" w:hAnsi="Goudy Old Style"/>
          <w:b/>
        </w:rPr>
        <w:t>TREASURER.</w:t>
      </w:r>
    </w:p>
    <w:p w14:paraId="5D5DC585" w14:textId="77777777" w:rsidR="00953606" w:rsidRPr="004734B9" w:rsidRDefault="00953606" w:rsidP="00953606">
      <w:pPr>
        <w:pStyle w:val="ListParagraph"/>
        <w:spacing w:after="0" w:line="276" w:lineRule="auto"/>
        <w:rPr>
          <w:rFonts w:ascii="Goudy Old Style" w:hAnsi="Goudy Old Style"/>
        </w:rPr>
      </w:pPr>
    </w:p>
    <w:p w14:paraId="716F691D" w14:textId="77777777" w:rsidR="00953606" w:rsidRPr="004734B9" w:rsidRDefault="00953606" w:rsidP="00953606">
      <w:pPr>
        <w:pStyle w:val="ListParagraph"/>
        <w:spacing w:after="0" w:line="276" w:lineRule="auto"/>
        <w:rPr>
          <w:rFonts w:ascii="Goudy Old Style" w:hAnsi="Goudy Old Style"/>
        </w:rPr>
      </w:pPr>
      <w:r w:rsidRPr="004734B9">
        <w:rPr>
          <w:rFonts w:ascii="Goudy Old Style" w:hAnsi="Goudy Old Style"/>
        </w:rPr>
        <w:t>The Treasurer shall have oversight and audit responsibilities of the following:</w:t>
      </w:r>
    </w:p>
    <w:p w14:paraId="5A2069A8" w14:textId="77777777" w:rsidR="00953606" w:rsidRPr="004734B9" w:rsidRDefault="00953606" w:rsidP="00953606">
      <w:pPr>
        <w:pStyle w:val="ListParagraph"/>
        <w:spacing w:after="0" w:line="276" w:lineRule="auto"/>
        <w:rPr>
          <w:rFonts w:ascii="Goudy Old Style" w:hAnsi="Goudy Old Style"/>
        </w:rPr>
      </w:pPr>
    </w:p>
    <w:p w14:paraId="28823011" w14:textId="77777777"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the corporate funds and securities;</w:t>
      </w:r>
    </w:p>
    <w:p w14:paraId="257AD471" w14:textId="77777777" w:rsidR="00953606" w:rsidRPr="004734B9" w:rsidRDefault="00953606" w:rsidP="00953606">
      <w:pPr>
        <w:spacing w:after="0" w:line="276" w:lineRule="auto"/>
        <w:ind w:left="720"/>
        <w:rPr>
          <w:rFonts w:ascii="Goudy Old Style" w:hAnsi="Goudy Old Style"/>
        </w:rPr>
      </w:pPr>
    </w:p>
    <w:p w14:paraId="7434CBD7" w14:textId="77777777"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 xml:space="preserve">the accounts of receipts and disbursements in the </w:t>
      </w:r>
      <w:proofErr w:type="gramStart"/>
      <w:r w:rsidRPr="004734B9">
        <w:rPr>
          <w:rFonts w:ascii="Goudy Old Style" w:hAnsi="Goudy Old Style"/>
        </w:rPr>
        <w:t>Corporate</w:t>
      </w:r>
      <w:proofErr w:type="gramEnd"/>
      <w:r w:rsidRPr="004734B9">
        <w:rPr>
          <w:rFonts w:ascii="Goudy Old Style" w:hAnsi="Goudy Old Style"/>
        </w:rPr>
        <w:t xml:space="preserve"> books;</w:t>
      </w:r>
    </w:p>
    <w:p w14:paraId="287CDA50" w14:textId="77777777" w:rsidR="00953606" w:rsidRPr="004734B9" w:rsidRDefault="00953606" w:rsidP="00953606">
      <w:pPr>
        <w:pStyle w:val="ListParagraph"/>
        <w:spacing w:after="0" w:line="276" w:lineRule="auto"/>
        <w:rPr>
          <w:rFonts w:ascii="Goudy Old Style" w:hAnsi="Goudy Old Style"/>
        </w:rPr>
      </w:pPr>
    </w:p>
    <w:p w14:paraId="58CFF56B" w14:textId="35EB95FD"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 xml:space="preserve">the deposit of all money and other valuables in the name and to the credit of the </w:t>
      </w:r>
      <w:r w:rsidR="00751349" w:rsidRPr="004734B9">
        <w:rPr>
          <w:rFonts w:ascii="Goudy Old Style" w:hAnsi="Goudy Old Style"/>
        </w:rPr>
        <w:t>Corporation</w:t>
      </w:r>
      <w:r w:rsidRPr="004734B9">
        <w:rPr>
          <w:rFonts w:ascii="Goudy Old Style" w:hAnsi="Goudy Old Style"/>
        </w:rPr>
        <w:t xml:space="preserve"> in such depositories as may be designated by the Board;</w:t>
      </w:r>
    </w:p>
    <w:p w14:paraId="3D06F937" w14:textId="77777777" w:rsidR="00953606" w:rsidRPr="004734B9" w:rsidRDefault="00953606" w:rsidP="00953606">
      <w:pPr>
        <w:pStyle w:val="ListParagraph"/>
        <w:spacing w:after="0" w:line="276" w:lineRule="auto"/>
        <w:rPr>
          <w:rFonts w:ascii="Goudy Old Style" w:hAnsi="Goudy Old Style"/>
        </w:rPr>
      </w:pPr>
    </w:p>
    <w:p w14:paraId="4F9389AC" w14:textId="712406D6"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 xml:space="preserve">the disbursement of the funds of the </w:t>
      </w:r>
      <w:r w:rsidR="00751349" w:rsidRPr="004734B9">
        <w:rPr>
          <w:rFonts w:ascii="Goudy Old Style" w:hAnsi="Goudy Old Style"/>
        </w:rPr>
        <w:t>Corporation</w:t>
      </w:r>
      <w:r w:rsidRPr="004734B9">
        <w:rPr>
          <w:rFonts w:ascii="Goudy Old Style" w:hAnsi="Goudy Old Style"/>
        </w:rPr>
        <w:t xml:space="preserve"> as may be ordered or authorized by the Board and preserve proper vouchers for such disbursements;</w:t>
      </w:r>
    </w:p>
    <w:p w14:paraId="6A156B64" w14:textId="77777777" w:rsidR="00953606" w:rsidRPr="004734B9" w:rsidRDefault="00953606" w:rsidP="00953606">
      <w:pPr>
        <w:pStyle w:val="ListParagraph"/>
        <w:spacing w:after="0" w:line="276" w:lineRule="auto"/>
        <w:rPr>
          <w:rFonts w:ascii="Goudy Old Style" w:hAnsi="Goudy Old Style"/>
        </w:rPr>
      </w:pPr>
    </w:p>
    <w:p w14:paraId="52C5C859" w14:textId="116E4871"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 xml:space="preserve">the rendering to the </w:t>
      </w:r>
      <w:r w:rsidR="00934E37" w:rsidRPr="004734B9">
        <w:rPr>
          <w:rFonts w:ascii="Goudy Old Style" w:hAnsi="Goudy Old Style"/>
        </w:rPr>
        <w:t xml:space="preserve">President </w:t>
      </w:r>
      <w:r w:rsidRPr="004734B9">
        <w:rPr>
          <w:rFonts w:ascii="Goudy Old Style" w:hAnsi="Goudy Old Style"/>
        </w:rPr>
        <w:t xml:space="preserve">and Board at the regular meetings of the Board, or whenever they require it, an account of the financial condition of the </w:t>
      </w:r>
      <w:r w:rsidR="00751349" w:rsidRPr="004734B9">
        <w:rPr>
          <w:rFonts w:ascii="Goudy Old Style" w:hAnsi="Goudy Old Style"/>
        </w:rPr>
        <w:t>Corporation</w:t>
      </w:r>
      <w:r w:rsidRPr="004734B9">
        <w:rPr>
          <w:rFonts w:ascii="Goudy Old Style" w:hAnsi="Goudy Old Style"/>
        </w:rPr>
        <w:t>;</w:t>
      </w:r>
    </w:p>
    <w:p w14:paraId="08A3E330" w14:textId="77777777" w:rsidR="00953606" w:rsidRPr="004734B9" w:rsidRDefault="00953606" w:rsidP="00953606">
      <w:pPr>
        <w:pStyle w:val="ListParagraph"/>
        <w:spacing w:after="0" w:line="276" w:lineRule="auto"/>
        <w:rPr>
          <w:rFonts w:ascii="Goudy Old Style" w:hAnsi="Goudy Old Style"/>
        </w:rPr>
      </w:pPr>
    </w:p>
    <w:p w14:paraId="124F6EA6" w14:textId="77777777"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the rendered of a full financial report at the Annual Meeting if so requested;</w:t>
      </w:r>
    </w:p>
    <w:p w14:paraId="0C54915A" w14:textId="77777777" w:rsidR="00953606" w:rsidRPr="004734B9" w:rsidRDefault="00953606" w:rsidP="00953606">
      <w:pPr>
        <w:pStyle w:val="ListParagraph"/>
        <w:spacing w:after="0" w:line="276" w:lineRule="auto"/>
        <w:rPr>
          <w:rFonts w:ascii="Goudy Old Style" w:hAnsi="Goudy Old Style"/>
        </w:rPr>
      </w:pPr>
    </w:p>
    <w:p w14:paraId="2358E245" w14:textId="287BA0AA" w:rsidR="00953606" w:rsidRPr="004734B9" w:rsidRDefault="00953606" w:rsidP="00953606">
      <w:pPr>
        <w:pStyle w:val="ListParagraph"/>
        <w:numPr>
          <w:ilvl w:val="0"/>
          <w:numId w:val="15"/>
        </w:numPr>
        <w:spacing w:after="0" w:line="276" w:lineRule="auto"/>
        <w:rPr>
          <w:rFonts w:ascii="Goudy Old Style" w:hAnsi="Goudy Old Style"/>
        </w:rPr>
      </w:pPr>
      <w:r w:rsidRPr="004734B9">
        <w:rPr>
          <w:rFonts w:ascii="Goudy Old Style" w:hAnsi="Goudy Old Style"/>
        </w:rPr>
        <w:t xml:space="preserve">the performance of such other duties as are given to him by these By-Laws or as from to time to time are assigned to him by the Board or </w:t>
      </w:r>
      <w:r w:rsidR="00934E37" w:rsidRPr="004734B9">
        <w:rPr>
          <w:rFonts w:ascii="Goudy Old Style" w:hAnsi="Goudy Old Style"/>
        </w:rPr>
        <w:t>Presidents</w:t>
      </w:r>
      <w:r w:rsidRPr="004734B9">
        <w:rPr>
          <w:rFonts w:ascii="Goudy Old Style" w:hAnsi="Goudy Old Style"/>
        </w:rPr>
        <w:t>.</w:t>
      </w:r>
    </w:p>
    <w:p w14:paraId="23ED29DD" w14:textId="77777777" w:rsidR="00953606" w:rsidRPr="004734B9" w:rsidRDefault="00953606" w:rsidP="00953606">
      <w:pPr>
        <w:spacing w:after="0" w:line="276" w:lineRule="auto"/>
        <w:rPr>
          <w:rFonts w:ascii="Goudy Old Style" w:hAnsi="Goudy Old Style"/>
        </w:rPr>
      </w:pPr>
    </w:p>
    <w:p w14:paraId="5C6BD0FC"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VII – EXECUTION OF INSTRUMENTS</w:t>
      </w:r>
    </w:p>
    <w:p w14:paraId="2F3D3B40" w14:textId="77777777" w:rsidR="00953606" w:rsidRPr="004734B9" w:rsidRDefault="00953606" w:rsidP="00953606">
      <w:pPr>
        <w:spacing w:after="0" w:line="276" w:lineRule="auto"/>
        <w:jc w:val="center"/>
        <w:rPr>
          <w:rFonts w:ascii="Goudy Old Style" w:hAnsi="Goudy Old Style"/>
          <w:b/>
          <w:u w:val="single"/>
        </w:rPr>
      </w:pPr>
    </w:p>
    <w:p w14:paraId="5B16C8B6" w14:textId="7C160768" w:rsidR="00953606" w:rsidRPr="004734B9" w:rsidRDefault="00953606" w:rsidP="00953606">
      <w:pPr>
        <w:spacing w:after="0" w:line="276" w:lineRule="auto"/>
        <w:ind w:firstLine="720"/>
        <w:rPr>
          <w:rFonts w:ascii="Goudy Old Style" w:hAnsi="Goudy Old Style"/>
        </w:rPr>
      </w:pPr>
      <w:r w:rsidRPr="004734B9">
        <w:rPr>
          <w:rFonts w:ascii="Goudy Old Style" w:hAnsi="Goudy Old Style"/>
        </w:rPr>
        <w:t>All Corporate instruments and documents shall be signed or countersigned, executed, verified, or acknowledged by such officer or other person or persons as the Board may from time to time designate.</w:t>
      </w:r>
    </w:p>
    <w:p w14:paraId="742708EE" w14:textId="77777777" w:rsidR="001D5C2F" w:rsidRPr="004734B9" w:rsidRDefault="001D5C2F" w:rsidP="00953606">
      <w:pPr>
        <w:spacing w:after="0" w:line="276" w:lineRule="auto"/>
        <w:ind w:firstLine="720"/>
        <w:rPr>
          <w:rFonts w:ascii="Goudy Old Style" w:hAnsi="Goudy Old Style"/>
        </w:rPr>
      </w:pPr>
    </w:p>
    <w:p w14:paraId="141ECC61"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VIII – FISCAL YEAR</w:t>
      </w:r>
    </w:p>
    <w:p w14:paraId="7C936C0B" w14:textId="77777777" w:rsidR="00953606" w:rsidRPr="004734B9" w:rsidRDefault="00953606" w:rsidP="00953606">
      <w:pPr>
        <w:spacing w:after="0" w:line="276" w:lineRule="auto"/>
        <w:jc w:val="center"/>
        <w:rPr>
          <w:rFonts w:ascii="Goudy Old Style" w:hAnsi="Goudy Old Style"/>
          <w:b/>
          <w:u w:val="single"/>
        </w:rPr>
      </w:pPr>
    </w:p>
    <w:p w14:paraId="3EA4D4C9" w14:textId="2F44BC7B" w:rsidR="00953606" w:rsidRPr="004734B9" w:rsidRDefault="00953606" w:rsidP="00953606">
      <w:pPr>
        <w:spacing w:after="0" w:line="276" w:lineRule="auto"/>
        <w:rPr>
          <w:rFonts w:ascii="Goudy Old Style" w:hAnsi="Goudy Old Style"/>
        </w:rPr>
      </w:pPr>
      <w:r w:rsidRPr="004734B9">
        <w:rPr>
          <w:rFonts w:ascii="Goudy Old Style" w:hAnsi="Goudy Old Style"/>
        </w:rPr>
        <w:tab/>
        <w:t xml:space="preserve">The fiscal year shall be the calendar year unless the </w:t>
      </w:r>
      <w:r w:rsidR="00751349" w:rsidRPr="004734B9">
        <w:rPr>
          <w:rFonts w:ascii="Goudy Old Style" w:hAnsi="Goudy Old Style"/>
        </w:rPr>
        <w:t>Corporation</w:t>
      </w:r>
      <w:r w:rsidRPr="004734B9">
        <w:rPr>
          <w:rFonts w:ascii="Goudy Old Style" w:hAnsi="Goudy Old Style"/>
        </w:rPr>
        <w:t xml:space="preserve"> takes action to adopt another fiscal year.</w:t>
      </w:r>
    </w:p>
    <w:p w14:paraId="54840759" w14:textId="77777777" w:rsidR="00953606" w:rsidRPr="004734B9" w:rsidRDefault="00953606" w:rsidP="00953606">
      <w:pPr>
        <w:spacing w:after="0" w:line="276" w:lineRule="auto"/>
        <w:rPr>
          <w:rFonts w:ascii="Goudy Old Style" w:hAnsi="Goudy Old Style"/>
        </w:rPr>
      </w:pPr>
    </w:p>
    <w:p w14:paraId="681AC37C" w14:textId="6B5F18E4"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 xml:space="preserve">ARTICLE IX – REFERENCES TO </w:t>
      </w:r>
      <w:r w:rsidR="00C86D90" w:rsidRPr="004734B9">
        <w:rPr>
          <w:rFonts w:ascii="Goudy Old Style" w:hAnsi="Goudy Old Style"/>
          <w:b/>
          <w:u w:val="single"/>
        </w:rPr>
        <w:t>CERTIFICATE</w:t>
      </w:r>
      <w:r w:rsidRPr="004734B9">
        <w:rPr>
          <w:rFonts w:ascii="Goudy Old Style" w:hAnsi="Goudy Old Style"/>
          <w:b/>
          <w:u w:val="single"/>
        </w:rPr>
        <w:t xml:space="preserve"> OF </w:t>
      </w:r>
      <w:r w:rsidR="00751349" w:rsidRPr="004734B9">
        <w:rPr>
          <w:rFonts w:ascii="Goudy Old Style" w:hAnsi="Goudy Old Style"/>
          <w:b/>
          <w:u w:val="single"/>
        </w:rPr>
        <w:t>CORPORATION</w:t>
      </w:r>
    </w:p>
    <w:p w14:paraId="65CA6A4D" w14:textId="77777777" w:rsidR="00953606" w:rsidRPr="004734B9" w:rsidRDefault="00953606" w:rsidP="00953606">
      <w:pPr>
        <w:spacing w:after="0" w:line="276" w:lineRule="auto"/>
        <w:jc w:val="center"/>
        <w:rPr>
          <w:rFonts w:ascii="Goudy Old Style" w:hAnsi="Goudy Old Style"/>
          <w:b/>
          <w:u w:val="single"/>
        </w:rPr>
      </w:pPr>
    </w:p>
    <w:p w14:paraId="215CE849" w14:textId="3A4ACD14" w:rsidR="00953606" w:rsidRPr="004734B9" w:rsidRDefault="00953606" w:rsidP="00953606">
      <w:pPr>
        <w:spacing w:after="0" w:line="276" w:lineRule="auto"/>
        <w:rPr>
          <w:rFonts w:ascii="Goudy Old Style" w:hAnsi="Goudy Old Style"/>
        </w:rPr>
      </w:pPr>
      <w:r w:rsidRPr="004734B9">
        <w:rPr>
          <w:rFonts w:ascii="Goudy Old Style" w:hAnsi="Goudy Old Style"/>
        </w:rPr>
        <w:lastRenderedPageBreak/>
        <w:tab/>
        <w:t xml:space="preserve">Reference to the </w:t>
      </w:r>
      <w:r w:rsidR="00C86D90" w:rsidRPr="004734B9">
        <w:rPr>
          <w:rFonts w:ascii="Goudy Old Style" w:hAnsi="Goudy Old Style"/>
        </w:rPr>
        <w:t>Certificate</w:t>
      </w:r>
      <w:r w:rsidRPr="004734B9">
        <w:rPr>
          <w:rFonts w:ascii="Goudy Old Style" w:hAnsi="Goudy Old Style"/>
        </w:rPr>
        <w:t xml:space="preserve"> of </w:t>
      </w:r>
      <w:r w:rsidR="00751349" w:rsidRPr="004734B9">
        <w:rPr>
          <w:rFonts w:ascii="Goudy Old Style" w:hAnsi="Goudy Old Style"/>
        </w:rPr>
        <w:t>Corporation</w:t>
      </w:r>
      <w:r w:rsidRPr="004734B9">
        <w:rPr>
          <w:rFonts w:ascii="Goudy Old Style" w:hAnsi="Goudy Old Style"/>
        </w:rPr>
        <w:t xml:space="preserve"> in these By-Laws shall include all amendments thereto or changes thereof unless specifically excepted.</w:t>
      </w:r>
    </w:p>
    <w:p w14:paraId="044809F8" w14:textId="77777777" w:rsidR="00953606" w:rsidRPr="004734B9" w:rsidRDefault="00953606" w:rsidP="00953606">
      <w:pPr>
        <w:spacing w:after="0" w:line="276" w:lineRule="auto"/>
        <w:rPr>
          <w:rFonts w:ascii="Goudy Old Style" w:hAnsi="Goudy Old Style"/>
        </w:rPr>
      </w:pPr>
    </w:p>
    <w:p w14:paraId="5AB33394"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X – DUTY OF CARE</w:t>
      </w:r>
    </w:p>
    <w:p w14:paraId="27CE8F5B" w14:textId="77777777" w:rsidR="00953606" w:rsidRPr="004734B9" w:rsidRDefault="00953606" w:rsidP="00953606">
      <w:pPr>
        <w:spacing w:after="0" w:line="276" w:lineRule="auto"/>
        <w:jc w:val="center"/>
        <w:rPr>
          <w:rFonts w:ascii="Goudy Old Style" w:hAnsi="Goudy Old Style"/>
          <w:b/>
          <w:u w:val="single"/>
        </w:rPr>
      </w:pPr>
    </w:p>
    <w:p w14:paraId="51B0167B" w14:textId="77777777" w:rsidR="00953606" w:rsidRPr="004734B9" w:rsidRDefault="00953606" w:rsidP="00953606">
      <w:pPr>
        <w:pStyle w:val="ListParagraph"/>
        <w:spacing w:after="0" w:line="276" w:lineRule="auto"/>
        <w:rPr>
          <w:rFonts w:ascii="Goudy Old Style" w:hAnsi="Goudy Old Style"/>
          <w:b/>
        </w:rPr>
      </w:pPr>
    </w:p>
    <w:p w14:paraId="6B5B3EA7" w14:textId="011001D8" w:rsidR="00953606" w:rsidRPr="004734B9" w:rsidRDefault="00953606" w:rsidP="00953606">
      <w:pPr>
        <w:spacing w:after="0" w:line="276" w:lineRule="auto"/>
        <w:ind w:left="720" w:firstLine="720"/>
        <w:rPr>
          <w:rFonts w:ascii="Goudy Old Style" w:hAnsi="Goudy Old Style" w:cs="Calibri"/>
        </w:rPr>
      </w:pPr>
      <w:r w:rsidRPr="004734B9">
        <w:rPr>
          <w:rFonts w:ascii="Goudy Old Style" w:hAnsi="Goudy Old Style" w:cs="Calibri"/>
        </w:rPr>
        <w:t xml:space="preserve">A Director shall perform all the duties of a Director, including, but not limited to, duties as a member of any committee of the Board on which the Director may serve in such a manner as the Director deems to be in the best interest of the </w:t>
      </w:r>
      <w:r w:rsidR="00751349" w:rsidRPr="004734B9">
        <w:rPr>
          <w:rFonts w:ascii="Goudy Old Style" w:hAnsi="Goudy Old Style" w:cs="Calibri"/>
        </w:rPr>
        <w:t>Corporation</w:t>
      </w:r>
      <w:r w:rsidRPr="004734B9">
        <w:rPr>
          <w:rFonts w:ascii="Goudy Old Style" w:hAnsi="Goudy Old Style" w:cs="Calibri"/>
        </w:rPr>
        <w:t xml:space="preserve"> and with such care, including reasonable inquiry, as an ordinary prudent and reasonable person in a similar situation may exercise under similar circumstances.</w:t>
      </w:r>
    </w:p>
    <w:p w14:paraId="267F81EF" w14:textId="77777777" w:rsidR="00953606" w:rsidRPr="004734B9" w:rsidRDefault="00953606" w:rsidP="00953606">
      <w:pPr>
        <w:spacing w:after="0" w:line="276" w:lineRule="auto"/>
        <w:jc w:val="both"/>
        <w:rPr>
          <w:rFonts w:ascii="Goudy Old Style" w:hAnsi="Goudy Old Style" w:cs="Calibri"/>
        </w:rPr>
      </w:pPr>
    </w:p>
    <w:p w14:paraId="04A86BA5" w14:textId="77777777" w:rsidR="00953606" w:rsidRPr="004734B9" w:rsidRDefault="00953606" w:rsidP="00953606">
      <w:pPr>
        <w:spacing w:after="0" w:line="276" w:lineRule="auto"/>
        <w:ind w:left="720"/>
        <w:rPr>
          <w:rFonts w:ascii="Goudy Old Style" w:hAnsi="Goudy Old Style" w:cs="Calibri"/>
        </w:rPr>
      </w:pPr>
      <w:r w:rsidRPr="004734B9">
        <w:rPr>
          <w:rFonts w:ascii="Goudy Old Style" w:hAnsi="Goudy Old Style" w:cs="Calibri"/>
        </w:rPr>
        <w:t>In the performance of the duties of a Director, a Director shall be entitled to rely on information, opinions, reports or statements, including financial statements and other financial data, in each case prepared or presented by:</w:t>
      </w:r>
    </w:p>
    <w:p w14:paraId="4C3646CC" w14:textId="77777777" w:rsidR="00953606" w:rsidRPr="004734B9" w:rsidRDefault="00953606" w:rsidP="00953606">
      <w:pPr>
        <w:spacing w:after="0" w:line="276" w:lineRule="auto"/>
        <w:rPr>
          <w:rFonts w:ascii="Goudy Old Style" w:hAnsi="Goudy Old Style" w:cs="Calibri"/>
        </w:rPr>
      </w:pPr>
    </w:p>
    <w:p w14:paraId="5946E03E" w14:textId="112D428A" w:rsidR="00953606" w:rsidRPr="004734B9" w:rsidRDefault="00953606" w:rsidP="00953606">
      <w:pPr>
        <w:pStyle w:val="ListParagraph"/>
        <w:numPr>
          <w:ilvl w:val="0"/>
          <w:numId w:val="17"/>
        </w:numPr>
        <w:spacing w:after="0" w:line="276" w:lineRule="auto"/>
        <w:rPr>
          <w:rFonts w:ascii="Goudy Old Style" w:hAnsi="Goudy Old Style" w:cs="Calibri"/>
        </w:rPr>
      </w:pPr>
      <w:r w:rsidRPr="004734B9">
        <w:rPr>
          <w:rFonts w:ascii="Goudy Old Style" w:hAnsi="Goudy Old Style" w:cs="Calibri"/>
        </w:rPr>
        <w:t xml:space="preserve">One or more officers or employees of the </w:t>
      </w:r>
      <w:r w:rsidR="00751349" w:rsidRPr="004734B9">
        <w:rPr>
          <w:rFonts w:ascii="Goudy Old Style" w:hAnsi="Goudy Old Style" w:cs="Calibri"/>
        </w:rPr>
        <w:t>Corporation</w:t>
      </w:r>
      <w:r w:rsidRPr="004734B9">
        <w:rPr>
          <w:rFonts w:ascii="Goudy Old Style" w:hAnsi="Goudy Old Style" w:cs="Calibri"/>
        </w:rPr>
        <w:t xml:space="preserve"> whom the Director deems to be reliable and competent in the matters presented;</w:t>
      </w:r>
    </w:p>
    <w:p w14:paraId="0F158617" w14:textId="77777777" w:rsidR="00953606" w:rsidRPr="004734B9" w:rsidRDefault="00953606" w:rsidP="00953606">
      <w:pPr>
        <w:pStyle w:val="ListParagraph"/>
        <w:spacing w:after="0" w:line="276" w:lineRule="auto"/>
        <w:rPr>
          <w:rFonts w:ascii="Goudy Old Style" w:hAnsi="Goudy Old Style" w:cs="Calibri"/>
        </w:rPr>
      </w:pPr>
    </w:p>
    <w:p w14:paraId="47C5D27B" w14:textId="77777777" w:rsidR="00953606" w:rsidRPr="004734B9" w:rsidRDefault="00953606" w:rsidP="00953606">
      <w:pPr>
        <w:pStyle w:val="ListParagraph"/>
        <w:numPr>
          <w:ilvl w:val="0"/>
          <w:numId w:val="17"/>
        </w:numPr>
        <w:spacing w:after="0" w:line="276" w:lineRule="auto"/>
        <w:rPr>
          <w:rFonts w:ascii="Goudy Old Style" w:hAnsi="Goudy Old Style" w:cs="Calibri"/>
        </w:rPr>
      </w:pPr>
      <w:r w:rsidRPr="004734B9">
        <w:rPr>
          <w:rFonts w:ascii="Goudy Old Style" w:hAnsi="Goudy Old Style" w:cs="Calibri"/>
        </w:rPr>
        <w:t>Counsel, independent accounts or other persons as to the matters which the Director deems to be within such person’s professional or expert competence; or</w:t>
      </w:r>
    </w:p>
    <w:p w14:paraId="0B28A662" w14:textId="77777777" w:rsidR="00953606" w:rsidRPr="004734B9" w:rsidRDefault="00953606" w:rsidP="00953606">
      <w:pPr>
        <w:spacing w:after="0" w:line="276" w:lineRule="auto"/>
        <w:rPr>
          <w:rFonts w:ascii="Goudy Old Style" w:hAnsi="Goudy Old Style" w:cs="Calibri"/>
        </w:rPr>
      </w:pPr>
    </w:p>
    <w:p w14:paraId="3183AE15" w14:textId="77777777" w:rsidR="00953606" w:rsidRPr="004734B9" w:rsidRDefault="00953606" w:rsidP="00953606">
      <w:pPr>
        <w:pStyle w:val="ListParagraph"/>
        <w:numPr>
          <w:ilvl w:val="0"/>
          <w:numId w:val="17"/>
        </w:numPr>
        <w:spacing w:after="0" w:line="276" w:lineRule="auto"/>
        <w:rPr>
          <w:rFonts w:ascii="Goudy Old Style" w:hAnsi="Goudy Old Style" w:cs="Calibri"/>
        </w:rPr>
      </w:pPr>
      <w:r w:rsidRPr="004734B9">
        <w:rPr>
          <w:rFonts w:ascii="Goudy Old Style" w:hAnsi="Goudy Old Style" w:cs="Calibri"/>
        </w:rPr>
        <w:t>A committee of the Board upon which the Director does not serve, as to matters within its designated authority, which committee the Director deems to merit confidence.</w:t>
      </w:r>
    </w:p>
    <w:p w14:paraId="23BA231D" w14:textId="77777777" w:rsidR="00953606" w:rsidRPr="004734B9" w:rsidRDefault="00953606" w:rsidP="00953606">
      <w:pPr>
        <w:spacing w:after="0" w:line="276" w:lineRule="auto"/>
        <w:rPr>
          <w:rFonts w:ascii="Goudy Old Style" w:hAnsi="Goudy Old Style" w:cs="Calibri"/>
        </w:rPr>
      </w:pPr>
    </w:p>
    <w:p w14:paraId="36E1CDF4" w14:textId="6165AC5D" w:rsidR="00953606" w:rsidRPr="004734B9" w:rsidRDefault="00953606" w:rsidP="00953606">
      <w:pPr>
        <w:spacing w:after="0" w:line="276" w:lineRule="auto"/>
        <w:ind w:left="720"/>
        <w:rPr>
          <w:rFonts w:ascii="Goudy Old Style" w:hAnsi="Goudy Old Style" w:cs="Calibri"/>
        </w:rPr>
      </w:pPr>
      <w:r w:rsidRPr="004734B9">
        <w:rPr>
          <w:rFonts w:ascii="Goudy Old Style" w:hAnsi="Goudy Old Style" w:cs="Calibri"/>
        </w:rPr>
        <w:t>So long as in any such case, the Director act</w:t>
      </w:r>
      <w:r w:rsidR="003A2691">
        <w:rPr>
          <w:rFonts w:ascii="Goudy Old Style" w:hAnsi="Goudy Old Style" w:cs="Calibri"/>
        </w:rPr>
        <w:t>s</w:t>
      </w:r>
      <w:r w:rsidRPr="004734B9">
        <w:rPr>
          <w:rFonts w:ascii="Goudy Old Style" w:hAnsi="Goudy Old Style" w:cs="Calibri"/>
        </w:rPr>
        <w:t xml:space="preserve"> in good faith, after reasonable inquiry when the need may be indicated by the circumstances and without knowledge that would cause such reliance to be unwarranted.</w:t>
      </w:r>
    </w:p>
    <w:p w14:paraId="0FA6C8E2" w14:textId="77777777" w:rsidR="00953606" w:rsidRPr="004734B9" w:rsidRDefault="00953606" w:rsidP="00953606">
      <w:pPr>
        <w:spacing w:after="0" w:line="276" w:lineRule="auto"/>
        <w:rPr>
          <w:rFonts w:ascii="Goudy Old Style" w:hAnsi="Goudy Old Style" w:cs="Calibri"/>
        </w:rPr>
      </w:pPr>
    </w:p>
    <w:p w14:paraId="0C754545" w14:textId="14924C85" w:rsidR="00953606" w:rsidRPr="004734B9" w:rsidRDefault="00953606" w:rsidP="00953606">
      <w:pPr>
        <w:spacing w:after="0" w:line="276" w:lineRule="auto"/>
        <w:ind w:left="720"/>
        <w:rPr>
          <w:rFonts w:ascii="Goudy Old Style" w:hAnsi="Goudy Old Style" w:cs="Calibri"/>
        </w:rPr>
      </w:pPr>
      <w:r w:rsidRPr="004734B9">
        <w:rPr>
          <w:rFonts w:ascii="Goudy Old Style" w:hAnsi="Goudy Old Style" w:cs="Calibri"/>
        </w:rPr>
        <w:t xml:space="preserve">Except as provided in </w:t>
      </w:r>
      <w:r w:rsidR="00EC38E6" w:rsidRPr="004734B9">
        <w:rPr>
          <w:rFonts w:ascii="Goudy Old Style" w:hAnsi="Goudy Old Style" w:cs="Calibri"/>
        </w:rPr>
        <w:t>the Corporation’s</w:t>
      </w:r>
      <w:r w:rsidR="00BB6A58" w:rsidRPr="004734B9">
        <w:rPr>
          <w:rFonts w:ascii="Goudy Old Style" w:hAnsi="Goudy Old Style" w:cs="Calibri"/>
        </w:rPr>
        <w:t xml:space="preserve"> </w:t>
      </w:r>
      <w:r w:rsidRPr="004734B9">
        <w:rPr>
          <w:rFonts w:ascii="Goudy Old Style" w:hAnsi="Goudy Old Style" w:cs="Calibri"/>
        </w:rPr>
        <w:t>Conflict of Interest</w:t>
      </w:r>
      <w:r w:rsidR="00EC38E6" w:rsidRPr="004734B9">
        <w:rPr>
          <w:rFonts w:ascii="Goudy Old Style" w:hAnsi="Goudy Old Style" w:cs="Calibri"/>
        </w:rPr>
        <w:t xml:space="preserve"> Policy, attached hereto as Exhibit A and incorporated by reference herein</w:t>
      </w:r>
      <w:r w:rsidRPr="004734B9">
        <w:rPr>
          <w:rFonts w:ascii="Goudy Old Style" w:hAnsi="Goudy Old Style" w:cs="Calibri"/>
        </w:rPr>
        <w:t xml:space="preserve">, any person who performs the duties of a Director in accordance with the above shall have no liability based upon any failure or alleged failure to discharge that person’s obligations as a Director, including, without limitation of the foregoing, any actions or omissions which exceed or defeat a public or charitable purpose to which the </w:t>
      </w:r>
      <w:r w:rsidR="00751349" w:rsidRPr="004734B9">
        <w:rPr>
          <w:rFonts w:ascii="Goudy Old Style" w:hAnsi="Goudy Old Style" w:cs="Calibri"/>
        </w:rPr>
        <w:t>Corporation</w:t>
      </w:r>
      <w:r w:rsidRPr="004734B9">
        <w:rPr>
          <w:rFonts w:ascii="Goudy Old Style" w:hAnsi="Goudy Old Style" w:cs="Calibri"/>
        </w:rPr>
        <w:t xml:space="preserve">, or assets held by it, are dedicated. </w:t>
      </w:r>
    </w:p>
    <w:p w14:paraId="09EF2044" w14:textId="77777777" w:rsidR="00953606" w:rsidRPr="004734B9" w:rsidRDefault="00953606" w:rsidP="00953606">
      <w:pPr>
        <w:spacing w:after="0" w:line="276" w:lineRule="auto"/>
        <w:rPr>
          <w:rFonts w:ascii="Goudy Old Style" w:hAnsi="Goudy Old Style" w:cs="Calibri"/>
        </w:rPr>
      </w:pPr>
    </w:p>
    <w:p w14:paraId="4B6CC52F" w14:textId="77777777" w:rsidR="00953606" w:rsidRPr="004734B9" w:rsidRDefault="00953606" w:rsidP="00953606">
      <w:pPr>
        <w:spacing w:after="0" w:line="276" w:lineRule="auto"/>
        <w:rPr>
          <w:rFonts w:ascii="Goudy Old Style" w:hAnsi="Goudy Old Style" w:cs="Calibri"/>
        </w:rPr>
      </w:pPr>
    </w:p>
    <w:p w14:paraId="43582EA4" w14:textId="0DFEF472" w:rsidR="00953606" w:rsidRPr="004734B9" w:rsidRDefault="00076DF7" w:rsidP="00900195">
      <w:pPr>
        <w:spacing w:after="0" w:line="276" w:lineRule="auto"/>
        <w:jc w:val="center"/>
        <w:rPr>
          <w:rFonts w:ascii="Goudy Old Style" w:hAnsi="Goudy Old Style" w:cs="Times New Roman"/>
          <w:b/>
          <w:u w:val="single"/>
        </w:rPr>
      </w:pPr>
      <w:r w:rsidRPr="004734B9">
        <w:rPr>
          <w:rFonts w:ascii="Goudy Old Style" w:hAnsi="Goudy Old Style" w:cs="Times New Roman"/>
          <w:b/>
          <w:u w:val="single"/>
        </w:rPr>
        <w:t>ARTICLE XI:  INDEMNIFICATION</w:t>
      </w:r>
      <w:r w:rsidR="00EC38E6" w:rsidRPr="004734B9">
        <w:rPr>
          <w:rFonts w:ascii="Goudy Old Style" w:hAnsi="Goudy Old Style" w:cs="Times New Roman"/>
          <w:b/>
          <w:u w:val="single"/>
        </w:rPr>
        <w:t xml:space="preserve"> OF OFFICERS AND DIRECTORS</w:t>
      </w:r>
    </w:p>
    <w:p w14:paraId="062152D3" w14:textId="47732665" w:rsidR="00076DF7" w:rsidRPr="004734B9" w:rsidRDefault="00076DF7" w:rsidP="00953606">
      <w:pPr>
        <w:spacing w:after="0" w:line="276" w:lineRule="auto"/>
        <w:rPr>
          <w:rFonts w:ascii="Goudy Old Style" w:hAnsi="Goudy Old Style" w:cs="Times New Roman"/>
          <w:b/>
          <w:u w:val="single"/>
        </w:rPr>
      </w:pPr>
    </w:p>
    <w:p w14:paraId="742B6CB3" w14:textId="6DEA6825" w:rsidR="00076DF7" w:rsidRPr="004734B9" w:rsidRDefault="00076DF7" w:rsidP="00900195">
      <w:pPr>
        <w:pStyle w:val="ConvertStyle9"/>
        <w:numPr>
          <w:ilvl w:val="3"/>
          <w:numId w:val="22"/>
        </w:numPr>
        <w:tabs>
          <w:tab w:val="clear" w:pos="1008"/>
          <w:tab w:val="clear" w:pos="1728"/>
          <w:tab w:val="clear" w:pos="2448"/>
          <w:tab w:val="clear" w:pos="4464"/>
        </w:tabs>
        <w:spacing w:line="276" w:lineRule="auto"/>
        <w:ind w:left="0" w:firstLine="720"/>
        <w:jc w:val="both"/>
        <w:rPr>
          <w:rFonts w:ascii="Goudy Old Style" w:hAnsi="Goudy Old Style"/>
          <w:sz w:val="22"/>
          <w:szCs w:val="22"/>
        </w:rPr>
      </w:pPr>
      <w:r w:rsidRPr="004734B9">
        <w:rPr>
          <w:rFonts w:ascii="Goudy Old Style" w:hAnsi="Goudy Old Style"/>
          <w:sz w:val="22"/>
          <w:szCs w:val="22"/>
        </w:rPr>
        <w:t>Subject only to the exception that no indemnification may be made to or on behalf of any director or officer if a judgment or other final adjudication adverse to such person establishes that his</w:t>
      </w:r>
      <w:r w:rsidR="00156F70" w:rsidRPr="004734B9">
        <w:rPr>
          <w:rFonts w:ascii="Goudy Old Style" w:hAnsi="Goudy Old Style"/>
          <w:sz w:val="22"/>
          <w:szCs w:val="22"/>
        </w:rPr>
        <w:t>/her</w:t>
      </w:r>
      <w:r w:rsidRPr="004734B9">
        <w:rPr>
          <w:rFonts w:ascii="Goudy Old Style" w:hAnsi="Goudy Old Style"/>
          <w:sz w:val="22"/>
          <w:szCs w:val="22"/>
        </w:rPr>
        <w:t xml:space="preserve"> acts were committed in bad faith or were the result of active and deliberate dishonesty and were material to the cause </w:t>
      </w:r>
      <w:r w:rsidRPr="004734B9">
        <w:rPr>
          <w:rFonts w:ascii="Goudy Old Style" w:hAnsi="Goudy Old Style"/>
          <w:sz w:val="22"/>
          <w:szCs w:val="22"/>
        </w:rPr>
        <w:lastRenderedPageBreak/>
        <w:t>of action so adjudicated, or that he</w:t>
      </w:r>
      <w:r w:rsidR="00156F70" w:rsidRPr="004734B9">
        <w:rPr>
          <w:rFonts w:ascii="Goudy Old Style" w:hAnsi="Goudy Old Style"/>
          <w:sz w:val="22"/>
          <w:szCs w:val="22"/>
        </w:rPr>
        <w:t>/she</w:t>
      </w:r>
      <w:r w:rsidRPr="004734B9">
        <w:rPr>
          <w:rFonts w:ascii="Goudy Old Style" w:hAnsi="Goudy Old Style"/>
          <w:sz w:val="22"/>
          <w:szCs w:val="22"/>
        </w:rPr>
        <w:t xml:space="preserve"> personally gained in fact a financial profit or other advantage to which he was not legally entitled, the Corporation shall indemnify any person who was or is threatened to be made a party to any threatened, pending or completed action, suit or proceeding, whether civil, criminal, administrative or investigative by reason of the fact that he</w:t>
      </w:r>
      <w:r w:rsidR="00156F70" w:rsidRPr="004734B9">
        <w:rPr>
          <w:rFonts w:ascii="Goudy Old Style" w:hAnsi="Goudy Old Style"/>
          <w:sz w:val="22"/>
          <w:szCs w:val="22"/>
        </w:rPr>
        <w:t>/she</w:t>
      </w:r>
      <w:r w:rsidRPr="004734B9">
        <w:rPr>
          <w:rFonts w:ascii="Goudy Old Style" w:hAnsi="Goudy Old Style"/>
          <w:sz w:val="22"/>
          <w:szCs w:val="22"/>
        </w:rPr>
        <w:t xml:space="preserve"> is or was a director, officer, employee or agent of the Corporation, or is or was serving at the request of the Corporation as a director, officer, employee or agent of another company, partnership, joint venture, trust, employee benefit plan or other enterprise against all expense, liability and loss (including ERISA excise taxes or penalties), judgments, fines, penalties and amounts paid in settlement (provided the Corporation shall have given its prior consent to such settlement, which consent shall not be unreasonably withheld by it) and reasonable expenses (including attorneys' fees) actually and reasonably incurred by such person in connection with such action, suit or proceeding, to the fullest extent under the circumstances permitted by Sections 721-726 of the New York Not-for-Profit Corporation Law as may be amended from time to time.</w:t>
      </w:r>
    </w:p>
    <w:p w14:paraId="0D2C0C8E" w14:textId="77777777" w:rsidR="00156F70" w:rsidRPr="004734B9" w:rsidRDefault="00156F70" w:rsidP="00900195">
      <w:pPr>
        <w:pStyle w:val="ConvertStyle9"/>
        <w:tabs>
          <w:tab w:val="clear" w:pos="1008"/>
          <w:tab w:val="clear" w:pos="1728"/>
          <w:tab w:val="clear" w:pos="2448"/>
          <w:tab w:val="clear" w:pos="4464"/>
        </w:tabs>
        <w:spacing w:line="276" w:lineRule="auto"/>
        <w:jc w:val="both"/>
        <w:rPr>
          <w:rFonts w:ascii="Goudy Old Style" w:hAnsi="Goudy Old Style"/>
          <w:sz w:val="22"/>
          <w:szCs w:val="22"/>
        </w:rPr>
      </w:pPr>
    </w:p>
    <w:p w14:paraId="40F61573" w14:textId="70FD70A2" w:rsidR="00076DF7" w:rsidRPr="004734B9" w:rsidRDefault="00076DF7" w:rsidP="00076DF7">
      <w:pPr>
        <w:pStyle w:val="ConvertStyle9"/>
        <w:tabs>
          <w:tab w:val="clear" w:pos="1008"/>
          <w:tab w:val="clear" w:pos="1728"/>
          <w:tab w:val="clear" w:pos="2448"/>
          <w:tab w:val="clear" w:pos="4464"/>
        </w:tabs>
        <w:spacing w:line="276" w:lineRule="auto"/>
        <w:jc w:val="both"/>
        <w:rPr>
          <w:rFonts w:ascii="Goudy Old Style" w:hAnsi="Goudy Old Style"/>
          <w:sz w:val="22"/>
          <w:szCs w:val="22"/>
        </w:rPr>
      </w:pPr>
      <w:r w:rsidRPr="004734B9">
        <w:rPr>
          <w:rFonts w:ascii="Goudy Old Style" w:hAnsi="Goudy Old Style"/>
          <w:sz w:val="22"/>
          <w:szCs w:val="22"/>
        </w:rPr>
        <w:tab/>
        <w:t>2.</w:t>
      </w:r>
      <w:r w:rsidRPr="004734B9">
        <w:rPr>
          <w:rFonts w:ascii="Goudy Old Style" w:hAnsi="Goudy Old Style"/>
          <w:sz w:val="22"/>
          <w:szCs w:val="22"/>
        </w:rPr>
        <w:tab/>
        <w:t>The foregoing indemnification (unless ordered by a court) shall be made as authorized in a specific case upon a determination that indemnification of the director, officer, employee or agent is proper in the circumstances because there is no judgment or other final adjudication adverse to the director or officer that establishes that his</w:t>
      </w:r>
      <w:r w:rsidR="00156F70" w:rsidRPr="004734B9">
        <w:rPr>
          <w:rFonts w:ascii="Goudy Old Style" w:hAnsi="Goudy Old Style"/>
          <w:sz w:val="22"/>
          <w:szCs w:val="22"/>
        </w:rPr>
        <w:t>/her</w:t>
      </w:r>
      <w:r w:rsidRPr="004734B9">
        <w:rPr>
          <w:rFonts w:ascii="Goudy Old Style" w:hAnsi="Goudy Old Style"/>
          <w:sz w:val="22"/>
          <w:szCs w:val="22"/>
        </w:rPr>
        <w:t xml:space="preserve"> acts were committed in bad faith or were the result of active or deliberate dishonesty and were material to the cause of action so adjudicated, or that he personally gained in fact a financial profit or other advantage to which he</w:t>
      </w:r>
      <w:r w:rsidR="00156F70" w:rsidRPr="004734B9">
        <w:rPr>
          <w:rFonts w:ascii="Goudy Old Style" w:hAnsi="Goudy Old Style"/>
          <w:sz w:val="22"/>
          <w:szCs w:val="22"/>
        </w:rPr>
        <w:t>/she</w:t>
      </w:r>
      <w:r w:rsidRPr="004734B9">
        <w:rPr>
          <w:rFonts w:ascii="Goudy Old Style" w:hAnsi="Goudy Old Style"/>
          <w:sz w:val="22"/>
          <w:szCs w:val="22"/>
        </w:rPr>
        <w:t xml:space="preserve"> was not legally entitled.  Such determination shall be made (1) by the Board of Directors by a majority vote of a quorum consisting of directors who were not parties to such action, suit or proceeding, or (2) if such quorum is not obtainable, or even if obtainable a quorum of disinterested directors so directs, (a) by independent legal counsel in a written opinion that indemnification is proper, or (b) by the members.</w:t>
      </w:r>
    </w:p>
    <w:p w14:paraId="6942C4B2" w14:textId="4180E058" w:rsidR="00076DF7" w:rsidRPr="004734B9" w:rsidRDefault="00076DF7" w:rsidP="00076DF7">
      <w:pPr>
        <w:pStyle w:val="ConvertStyle9"/>
        <w:tabs>
          <w:tab w:val="clear" w:pos="1008"/>
          <w:tab w:val="clear" w:pos="1728"/>
          <w:tab w:val="clear" w:pos="2448"/>
          <w:tab w:val="clear" w:pos="4464"/>
        </w:tabs>
        <w:spacing w:line="276" w:lineRule="auto"/>
        <w:jc w:val="both"/>
        <w:rPr>
          <w:rFonts w:ascii="Goudy Old Style" w:hAnsi="Goudy Old Style"/>
          <w:sz w:val="22"/>
          <w:szCs w:val="22"/>
        </w:rPr>
      </w:pPr>
    </w:p>
    <w:p w14:paraId="3BA1B186" w14:textId="7CB2CD5D" w:rsidR="00076DF7" w:rsidRPr="004734B9" w:rsidRDefault="00076DF7" w:rsidP="00900195">
      <w:pPr>
        <w:pStyle w:val="ConvertStyle9"/>
        <w:numPr>
          <w:ilvl w:val="0"/>
          <w:numId w:val="33"/>
        </w:numPr>
        <w:tabs>
          <w:tab w:val="clear" w:pos="1008"/>
          <w:tab w:val="clear" w:pos="1728"/>
          <w:tab w:val="clear" w:pos="2448"/>
          <w:tab w:val="clear" w:pos="4464"/>
        </w:tabs>
        <w:spacing w:line="276" w:lineRule="auto"/>
        <w:ind w:left="0" w:firstLine="720"/>
        <w:jc w:val="both"/>
        <w:rPr>
          <w:rFonts w:ascii="Goudy Old Style" w:hAnsi="Goudy Old Style"/>
          <w:sz w:val="22"/>
          <w:szCs w:val="22"/>
        </w:rPr>
      </w:pPr>
      <w:r w:rsidRPr="004734B9">
        <w:rPr>
          <w:rFonts w:ascii="Goudy Old Style" w:hAnsi="Goudy Old Style"/>
          <w:sz w:val="22"/>
          <w:szCs w:val="22"/>
        </w:rPr>
        <w:t>The foregoing right of indemnification shall not be deemed exclusive of any other rights to which those seeking indemnification may be entitled under any by-law, agreement, vote of members or disinterested directors or otherwise, and shall continue as to a person who has ceased to be a director, officer, employee or agent and shall inure to the benefit of the heirs, executors and administrators of such a person.</w:t>
      </w:r>
    </w:p>
    <w:p w14:paraId="1F32D8C5" w14:textId="77777777" w:rsidR="00076DF7" w:rsidRPr="004734B9" w:rsidRDefault="00076DF7" w:rsidP="00900195">
      <w:pPr>
        <w:pStyle w:val="ConvertStyle10"/>
        <w:tabs>
          <w:tab w:val="clear" w:pos="1008"/>
          <w:tab w:val="clear" w:pos="1728"/>
          <w:tab w:val="clear" w:pos="2448"/>
          <w:tab w:val="clear" w:pos="4464"/>
        </w:tabs>
        <w:spacing w:line="276" w:lineRule="auto"/>
        <w:jc w:val="both"/>
        <w:rPr>
          <w:rFonts w:ascii="Goudy Old Style" w:hAnsi="Goudy Old Style"/>
          <w:sz w:val="22"/>
          <w:szCs w:val="22"/>
        </w:rPr>
      </w:pPr>
    </w:p>
    <w:p w14:paraId="452425DD" w14:textId="2B677D02" w:rsidR="00076DF7" w:rsidRPr="004734B9" w:rsidRDefault="00076DF7" w:rsidP="00900195">
      <w:pPr>
        <w:pStyle w:val="ConvertStyle10"/>
        <w:numPr>
          <w:ilvl w:val="0"/>
          <w:numId w:val="33"/>
        </w:numPr>
        <w:tabs>
          <w:tab w:val="clear" w:pos="1008"/>
          <w:tab w:val="clear" w:pos="1728"/>
          <w:tab w:val="clear" w:pos="2448"/>
          <w:tab w:val="clear" w:pos="4464"/>
        </w:tabs>
        <w:spacing w:line="276" w:lineRule="auto"/>
        <w:ind w:left="0" w:firstLine="720"/>
        <w:jc w:val="both"/>
        <w:rPr>
          <w:rFonts w:ascii="Goudy Old Style" w:hAnsi="Goudy Old Style"/>
          <w:sz w:val="22"/>
          <w:szCs w:val="22"/>
        </w:rPr>
      </w:pPr>
      <w:r w:rsidRPr="004734B9">
        <w:rPr>
          <w:rFonts w:ascii="Goudy Old Style" w:hAnsi="Goudy Old Style"/>
          <w:sz w:val="22"/>
          <w:szCs w:val="22"/>
        </w:rPr>
        <w:t>The Corporation may maintain insurance, at its expense, to protect itself and any director, officer, employee or agent of the Corporation or another corporation, partnership, joint venture, trust or other enterprise against any expense, liability or loss, whether or not the Corporation would have the power to indemnify such person against such expense, liability or loss under this Article or applicable law.</w:t>
      </w:r>
    </w:p>
    <w:p w14:paraId="3C337830" w14:textId="77777777" w:rsidR="00076DF7" w:rsidRPr="004734B9" w:rsidRDefault="00076DF7" w:rsidP="00900195">
      <w:pPr>
        <w:pStyle w:val="ListParagraph"/>
        <w:rPr>
          <w:rFonts w:ascii="Goudy Old Style" w:hAnsi="Goudy Old Style"/>
        </w:rPr>
      </w:pPr>
    </w:p>
    <w:p w14:paraId="48B5CAAE" w14:textId="0A0B568F" w:rsidR="00076DF7" w:rsidRPr="004734B9" w:rsidRDefault="00076DF7" w:rsidP="00076DF7">
      <w:pPr>
        <w:pStyle w:val="ConvertStyle10"/>
        <w:numPr>
          <w:ilvl w:val="0"/>
          <w:numId w:val="33"/>
        </w:numPr>
        <w:tabs>
          <w:tab w:val="clear" w:pos="1008"/>
          <w:tab w:val="clear" w:pos="1728"/>
          <w:tab w:val="clear" w:pos="2448"/>
          <w:tab w:val="clear" w:pos="4464"/>
        </w:tabs>
        <w:spacing w:line="276" w:lineRule="auto"/>
        <w:ind w:left="0" w:firstLine="720"/>
        <w:jc w:val="both"/>
        <w:rPr>
          <w:rFonts w:ascii="Goudy Old Style" w:hAnsi="Goudy Old Style"/>
          <w:sz w:val="22"/>
          <w:szCs w:val="22"/>
        </w:rPr>
      </w:pPr>
      <w:r w:rsidRPr="004734B9">
        <w:rPr>
          <w:rFonts w:ascii="Goudy Old Style" w:hAnsi="Goudy Old Style"/>
          <w:sz w:val="22"/>
          <w:szCs w:val="22"/>
        </w:rPr>
        <w:t xml:space="preserve">The rights conferred by this Article are contract rights which shall not be abrogated by any amendment or repeal of this Article with respect to events occurring prior to such amendment of repeal and shall, to the fullest extent permitted by law, be retroactive to events occurring prior to the adoption of this Article.  No amendment of the Not-for-Profit Corporation Law, insofar as it reduces the permissible extent of the right of indemnification of an indemnitee under this Article, shall be effective as to such a person with respect to any event, act or omission occurring or allegedly occurring prior to the effective date of such amendment irrespective of the date of any claim or legal action in respect thereto.  This Article shall be binding on any successor to the </w:t>
      </w:r>
      <w:r w:rsidRPr="004734B9">
        <w:rPr>
          <w:rFonts w:ascii="Goudy Old Style" w:hAnsi="Goudy Old Style"/>
          <w:sz w:val="22"/>
          <w:szCs w:val="22"/>
        </w:rPr>
        <w:lastRenderedPageBreak/>
        <w:t>Corporation, including any corporation or other entity which acquires all or substantially all of the Corporation's assets.</w:t>
      </w:r>
    </w:p>
    <w:p w14:paraId="70045010" w14:textId="77777777" w:rsidR="00076DF7" w:rsidRPr="004734B9" w:rsidRDefault="00076DF7" w:rsidP="00900195">
      <w:pPr>
        <w:pStyle w:val="ConvertStyle10"/>
        <w:tabs>
          <w:tab w:val="clear" w:pos="1008"/>
          <w:tab w:val="clear" w:pos="1728"/>
          <w:tab w:val="clear" w:pos="2448"/>
          <w:tab w:val="clear" w:pos="4464"/>
        </w:tabs>
        <w:spacing w:line="276" w:lineRule="auto"/>
        <w:jc w:val="both"/>
        <w:rPr>
          <w:rFonts w:ascii="Goudy Old Style" w:hAnsi="Goudy Old Style"/>
          <w:sz w:val="22"/>
          <w:szCs w:val="22"/>
        </w:rPr>
      </w:pPr>
    </w:p>
    <w:p w14:paraId="62F5EEE5" w14:textId="3094459E" w:rsidR="00076DF7" w:rsidRPr="004734B9" w:rsidRDefault="00076DF7" w:rsidP="00900195">
      <w:pPr>
        <w:pStyle w:val="ConvertStyle10"/>
        <w:numPr>
          <w:ilvl w:val="0"/>
          <w:numId w:val="33"/>
        </w:numPr>
        <w:tabs>
          <w:tab w:val="clear" w:pos="1008"/>
          <w:tab w:val="clear" w:pos="1728"/>
          <w:tab w:val="clear" w:pos="2448"/>
          <w:tab w:val="clear" w:pos="4464"/>
        </w:tabs>
        <w:spacing w:line="276" w:lineRule="auto"/>
        <w:ind w:left="0" w:firstLine="720"/>
        <w:jc w:val="both"/>
        <w:rPr>
          <w:rFonts w:ascii="Goudy Old Style" w:hAnsi="Goudy Old Style"/>
          <w:sz w:val="22"/>
          <w:szCs w:val="22"/>
        </w:rPr>
      </w:pPr>
      <w:r w:rsidRPr="004734B9">
        <w:rPr>
          <w:rFonts w:ascii="Goudy Old Style" w:hAnsi="Goudy Old Style"/>
          <w:sz w:val="22"/>
          <w:szCs w:val="22"/>
        </w:rPr>
        <w:t>The Corporation may, to the extent authorized from time to time by the Board of Directors, grant rights to indemnification and the advancement of expenses to any employee or agent of the Corporation with the same scope and effect as provided in this Article to directors and officers of the Corporation.</w:t>
      </w:r>
    </w:p>
    <w:p w14:paraId="2794BDF2" w14:textId="1047AACF" w:rsidR="00076DF7" w:rsidRPr="004734B9" w:rsidRDefault="00076DF7" w:rsidP="00953606">
      <w:pPr>
        <w:spacing w:after="0" w:line="276" w:lineRule="auto"/>
        <w:rPr>
          <w:rFonts w:ascii="Goudy Old Style" w:hAnsi="Goudy Old Style" w:cs="Times New Roman"/>
          <w:b/>
          <w:u w:val="single"/>
        </w:rPr>
      </w:pPr>
    </w:p>
    <w:p w14:paraId="28707C07" w14:textId="77777777" w:rsidR="00076DF7" w:rsidRPr="004734B9" w:rsidRDefault="00076DF7" w:rsidP="00953606">
      <w:pPr>
        <w:spacing w:after="0" w:line="276" w:lineRule="auto"/>
        <w:rPr>
          <w:rFonts w:ascii="Goudy Old Style" w:hAnsi="Goudy Old Style" w:cs="Times New Roman"/>
          <w:b/>
          <w:u w:val="single"/>
        </w:rPr>
      </w:pPr>
    </w:p>
    <w:p w14:paraId="5DDF5E82" w14:textId="2234C10D" w:rsidR="009962A0" w:rsidRPr="004734B9" w:rsidRDefault="009962A0" w:rsidP="00900195">
      <w:pPr>
        <w:spacing w:after="0" w:line="276" w:lineRule="auto"/>
        <w:jc w:val="center"/>
        <w:rPr>
          <w:rFonts w:ascii="Goudy Old Style" w:hAnsi="Goudy Old Style" w:cs="Times New Roman"/>
          <w:b/>
          <w:u w:val="single"/>
        </w:rPr>
      </w:pPr>
      <w:r w:rsidRPr="004734B9">
        <w:rPr>
          <w:rFonts w:ascii="Goudy Old Style" w:hAnsi="Goudy Old Style" w:cs="Times New Roman"/>
          <w:b/>
          <w:u w:val="single"/>
        </w:rPr>
        <w:t>ARTICL</w:t>
      </w:r>
      <w:r w:rsidR="00EC38E6" w:rsidRPr="004734B9">
        <w:rPr>
          <w:rFonts w:ascii="Goudy Old Style" w:hAnsi="Goudy Old Style" w:cs="Times New Roman"/>
          <w:b/>
          <w:u w:val="single"/>
        </w:rPr>
        <w:t>E</w:t>
      </w:r>
      <w:r w:rsidRPr="004734B9">
        <w:rPr>
          <w:rFonts w:ascii="Goudy Old Style" w:hAnsi="Goudy Old Style" w:cs="Times New Roman"/>
          <w:b/>
          <w:u w:val="single"/>
        </w:rPr>
        <w:t xml:space="preserve"> X</w:t>
      </w:r>
      <w:r w:rsidR="00EC38E6" w:rsidRPr="004734B9">
        <w:rPr>
          <w:rFonts w:ascii="Goudy Old Style" w:hAnsi="Goudy Old Style" w:cs="Times New Roman"/>
          <w:b/>
          <w:u w:val="single"/>
        </w:rPr>
        <w:t>I</w:t>
      </w:r>
      <w:r w:rsidRPr="004734B9">
        <w:rPr>
          <w:rFonts w:ascii="Goudy Old Style" w:hAnsi="Goudy Old Style" w:cs="Times New Roman"/>
          <w:b/>
          <w:u w:val="single"/>
        </w:rPr>
        <w:t>I: WHISTLEBLOWER POLICY</w:t>
      </w:r>
    </w:p>
    <w:p w14:paraId="01108E67" w14:textId="7333C388" w:rsidR="009962A0" w:rsidRPr="004734B9" w:rsidRDefault="009962A0" w:rsidP="00953606">
      <w:pPr>
        <w:spacing w:after="0" w:line="276" w:lineRule="auto"/>
        <w:rPr>
          <w:rFonts w:ascii="Goudy Old Style" w:hAnsi="Goudy Old Style" w:cs="Times New Roman"/>
          <w:b/>
          <w:u w:val="single"/>
        </w:rPr>
      </w:pPr>
    </w:p>
    <w:p w14:paraId="6D15231C" w14:textId="77777777" w:rsidR="00BE74BF" w:rsidRPr="004734B9" w:rsidRDefault="009962A0" w:rsidP="00953606">
      <w:pPr>
        <w:spacing w:after="0" w:line="276" w:lineRule="auto"/>
        <w:rPr>
          <w:rFonts w:ascii="Goudy Old Style" w:hAnsi="Goudy Old Style"/>
        </w:rPr>
      </w:pPr>
      <w:r w:rsidRPr="004734B9">
        <w:rPr>
          <w:rFonts w:ascii="Goudy Old Style" w:hAnsi="Goudy Old Style"/>
        </w:rPr>
        <w:t xml:space="preserve">The Corporation is committed to maintaining an environment where directors, officers, members and employees are free to raise good faith concerns regarding the Corporation’s business practices, specifically: </w:t>
      </w:r>
    </w:p>
    <w:p w14:paraId="5AC5BE97" w14:textId="77777777" w:rsidR="00BE74BF" w:rsidRPr="004734B9" w:rsidRDefault="00BE74BF" w:rsidP="00953606">
      <w:pPr>
        <w:spacing w:after="0" w:line="276" w:lineRule="auto"/>
        <w:rPr>
          <w:rFonts w:ascii="Goudy Old Style" w:hAnsi="Goudy Old Style"/>
        </w:rPr>
      </w:pPr>
    </w:p>
    <w:p w14:paraId="40B49291" w14:textId="77777777" w:rsidR="00BE74BF" w:rsidRPr="004734B9" w:rsidRDefault="009962A0" w:rsidP="00BE74BF">
      <w:pPr>
        <w:spacing w:after="0" w:line="276" w:lineRule="auto"/>
        <w:ind w:left="720"/>
        <w:rPr>
          <w:rFonts w:ascii="Goudy Old Style" w:hAnsi="Goudy Old Style"/>
        </w:rPr>
      </w:pPr>
      <w:r w:rsidRPr="004734B9">
        <w:rPr>
          <w:rFonts w:ascii="Goudy Old Style" w:hAnsi="Goudy Old Style"/>
        </w:rPr>
        <w:t>(1) Reporting suspected violations of law on the part of the Corporation, including but not limited to federal laws and regulations;</w:t>
      </w:r>
    </w:p>
    <w:p w14:paraId="25753167" w14:textId="77777777" w:rsidR="00BE74BF" w:rsidRPr="004734B9" w:rsidRDefault="00BE74BF" w:rsidP="00953606">
      <w:pPr>
        <w:spacing w:after="0" w:line="276" w:lineRule="auto"/>
        <w:rPr>
          <w:rFonts w:ascii="Goudy Old Style" w:hAnsi="Goudy Old Style"/>
        </w:rPr>
      </w:pPr>
    </w:p>
    <w:p w14:paraId="7B505F0D" w14:textId="77777777" w:rsidR="00BE74BF" w:rsidRPr="004734B9" w:rsidRDefault="009962A0" w:rsidP="00BE74BF">
      <w:pPr>
        <w:spacing w:after="0" w:line="276" w:lineRule="auto"/>
        <w:ind w:left="720" w:firstLine="60"/>
        <w:rPr>
          <w:rFonts w:ascii="Goudy Old Style" w:hAnsi="Goudy Old Style"/>
        </w:rPr>
      </w:pPr>
      <w:r w:rsidRPr="004734B9">
        <w:rPr>
          <w:rFonts w:ascii="Goudy Old Style" w:hAnsi="Goudy Old Style"/>
        </w:rPr>
        <w:t xml:space="preserve">(2) Providing truthful information in connection with an inquiry or investigation by a court, agency, law enforcement, or other governmental body; and </w:t>
      </w:r>
    </w:p>
    <w:p w14:paraId="2E3B5421" w14:textId="77777777" w:rsidR="00BE74BF" w:rsidRPr="004734B9" w:rsidRDefault="00BE74BF" w:rsidP="00BE74BF">
      <w:pPr>
        <w:spacing w:after="0" w:line="276" w:lineRule="auto"/>
        <w:ind w:left="720" w:firstLine="60"/>
        <w:rPr>
          <w:rFonts w:ascii="Goudy Old Style" w:hAnsi="Goudy Old Style"/>
        </w:rPr>
      </w:pPr>
    </w:p>
    <w:p w14:paraId="56C39333" w14:textId="77777777" w:rsidR="00BE74BF" w:rsidRPr="004734B9" w:rsidRDefault="009962A0" w:rsidP="00BE74BF">
      <w:pPr>
        <w:spacing w:after="0" w:line="276" w:lineRule="auto"/>
        <w:ind w:left="720" w:firstLine="60"/>
        <w:rPr>
          <w:rFonts w:ascii="Goudy Old Style" w:hAnsi="Goudy Old Style"/>
        </w:rPr>
      </w:pPr>
      <w:r w:rsidRPr="004734B9">
        <w:rPr>
          <w:rFonts w:ascii="Goudy Old Style" w:hAnsi="Goudy Old Style"/>
        </w:rPr>
        <w:t xml:space="preserve">(3) Identifying potential violations of the Corporation’s policy. </w:t>
      </w:r>
    </w:p>
    <w:p w14:paraId="25D4517B" w14:textId="77777777" w:rsidR="00BE74BF" w:rsidRPr="004734B9" w:rsidRDefault="00BE74BF" w:rsidP="00BE74BF">
      <w:pPr>
        <w:spacing w:after="0" w:line="276" w:lineRule="auto"/>
        <w:rPr>
          <w:rFonts w:ascii="Goudy Old Style" w:hAnsi="Goudy Old Style"/>
        </w:rPr>
      </w:pPr>
    </w:p>
    <w:p w14:paraId="287E8DDC" w14:textId="6015225E" w:rsidR="009962A0" w:rsidRPr="004734B9" w:rsidRDefault="009962A0" w:rsidP="00BE74BF">
      <w:pPr>
        <w:spacing w:after="0" w:line="276" w:lineRule="auto"/>
        <w:rPr>
          <w:rFonts w:ascii="Goudy Old Style" w:hAnsi="Goudy Old Style"/>
        </w:rPr>
      </w:pPr>
      <w:r w:rsidRPr="004734B9">
        <w:rPr>
          <w:rFonts w:ascii="Goudy Old Style" w:hAnsi="Goudy Old Style"/>
        </w:rPr>
        <w:t xml:space="preserve">This Whistleblower Policy is intended to encourage and enable members, employees and others to report suspected fraudulent, dishonest or illegal conduct and to raise serious concerns within the Corporation prior to seeking resolution outside the Corporation. </w:t>
      </w:r>
    </w:p>
    <w:p w14:paraId="339E3446" w14:textId="77777777" w:rsidR="009962A0" w:rsidRPr="004734B9" w:rsidRDefault="009962A0" w:rsidP="00953606">
      <w:pPr>
        <w:spacing w:after="0" w:line="276" w:lineRule="auto"/>
        <w:rPr>
          <w:rFonts w:ascii="Goudy Old Style" w:hAnsi="Goudy Old Style"/>
        </w:rPr>
      </w:pPr>
    </w:p>
    <w:p w14:paraId="189E340D" w14:textId="2856BC7A" w:rsidR="009962A0" w:rsidRPr="004734B9" w:rsidRDefault="009962A0" w:rsidP="00953606">
      <w:pPr>
        <w:spacing w:after="0" w:line="276" w:lineRule="auto"/>
        <w:rPr>
          <w:rFonts w:ascii="Goudy Old Style" w:hAnsi="Goudy Old Style"/>
        </w:rPr>
      </w:pPr>
      <w:r w:rsidRPr="004734B9">
        <w:rPr>
          <w:rFonts w:ascii="Goudy Old Style" w:hAnsi="Goudy Old Style"/>
          <w:b/>
        </w:rPr>
        <w:t>1. REPORTING A VIOLATION</w:t>
      </w:r>
      <w:r w:rsidRPr="004734B9">
        <w:rPr>
          <w:rFonts w:ascii="Goudy Old Style" w:hAnsi="Goudy Old Style"/>
        </w:rPr>
        <w:t>.</w:t>
      </w:r>
    </w:p>
    <w:p w14:paraId="0C3F515A" w14:textId="77777777" w:rsidR="009962A0" w:rsidRPr="004734B9" w:rsidRDefault="009962A0" w:rsidP="00953606">
      <w:pPr>
        <w:spacing w:after="0" w:line="276" w:lineRule="auto"/>
        <w:rPr>
          <w:rFonts w:ascii="Goudy Old Style" w:hAnsi="Goudy Old Style"/>
        </w:rPr>
      </w:pPr>
    </w:p>
    <w:p w14:paraId="08D0B643" w14:textId="57812E43" w:rsidR="009962A0" w:rsidRPr="004734B9" w:rsidRDefault="009962A0" w:rsidP="00953606">
      <w:pPr>
        <w:spacing w:after="0" w:line="276" w:lineRule="auto"/>
        <w:rPr>
          <w:rFonts w:ascii="Goudy Old Style" w:hAnsi="Goudy Old Style"/>
        </w:rPr>
      </w:pPr>
      <w:r w:rsidRPr="004734B9">
        <w:rPr>
          <w:rFonts w:ascii="Goudy Old Style" w:hAnsi="Goudy Old Style"/>
        </w:rPr>
        <w:t xml:space="preserve"> </w:t>
      </w:r>
      <w:r w:rsidRPr="004734B9">
        <w:rPr>
          <w:rFonts w:ascii="Goudy Old Style" w:hAnsi="Goudy Old Style"/>
        </w:rPr>
        <w:tab/>
        <w:t xml:space="preserve">The Corporation’s members and employees should raise concerns with, and report violations to, a designated compliance officer of the Corporation (a “Compliance Officer”), or an officer or director whom the member or employee is comfortable addressing. If for any reason a member or employee does not feel comfortable reporting the problem to an officer or other member of management, he or she should bring the matter directly to the Board of Directors. Officers and Directors are required to report fraudulent or dishonest conduct or violations of law to the Compliance Officer, who has specific and exclusive responsibility to investigate all reported violations. This Whistleblower Policy shall not apply to allegations made with reckless disregard for their accuracy. People making such allegations may be subject to disciplinary action by the Corporation, and/or legal claims by individuals accused of such conduct. </w:t>
      </w:r>
    </w:p>
    <w:p w14:paraId="20E479A4" w14:textId="77777777" w:rsidR="009962A0" w:rsidRPr="004734B9" w:rsidRDefault="009962A0" w:rsidP="00953606">
      <w:pPr>
        <w:spacing w:after="0" w:line="276" w:lineRule="auto"/>
        <w:rPr>
          <w:rFonts w:ascii="Goudy Old Style" w:hAnsi="Goudy Old Style"/>
        </w:rPr>
      </w:pPr>
    </w:p>
    <w:p w14:paraId="31985111" w14:textId="108062B0" w:rsidR="009962A0" w:rsidRPr="004734B9" w:rsidRDefault="009962A0" w:rsidP="00953606">
      <w:pPr>
        <w:spacing w:after="0" w:line="276" w:lineRule="auto"/>
        <w:rPr>
          <w:rFonts w:ascii="Goudy Old Style" w:hAnsi="Goudy Old Style"/>
        </w:rPr>
      </w:pPr>
      <w:r w:rsidRPr="004734B9">
        <w:rPr>
          <w:rFonts w:ascii="Goudy Old Style" w:hAnsi="Goudy Old Style"/>
          <w:b/>
        </w:rPr>
        <w:t>2. NO RETALIATON</w:t>
      </w:r>
      <w:r w:rsidRPr="004734B9">
        <w:rPr>
          <w:rFonts w:ascii="Goudy Old Style" w:hAnsi="Goudy Old Style"/>
        </w:rPr>
        <w:t xml:space="preserve">. </w:t>
      </w:r>
    </w:p>
    <w:p w14:paraId="41CFD825" w14:textId="77777777" w:rsidR="009962A0" w:rsidRPr="004734B9" w:rsidRDefault="009962A0" w:rsidP="00953606">
      <w:pPr>
        <w:spacing w:after="0" w:line="276" w:lineRule="auto"/>
        <w:rPr>
          <w:rFonts w:ascii="Goudy Old Style" w:hAnsi="Goudy Old Style"/>
        </w:rPr>
      </w:pPr>
    </w:p>
    <w:p w14:paraId="6A5FF5B1" w14:textId="77777777" w:rsidR="009962A0" w:rsidRPr="004734B9" w:rsidRDefault="009962A0" w:rsidP="009962A0">
      <w:pPr>
        <w:spacing w:after="0" w:line="276" w:lineRule="auto"/>
        <w:ind w:firstLine="720"/>
        <w:rPr>
          <w:rFonts w:ascii="Goudy Old Style" w:hAnsi="Goudy Old Style"/>
        </w:rPr>
      </w:pPr>
      <w:r w:rsidRPr="004734B9">
        <w:rPr>
          <w:rFonts w:ascii="Goudy Old Style" w:hAnsi="Goudy Old Style"/>
        </w:rPr>
        <w:t xml:space="preserve">The Corporation expressly prohibits any form of retaliation, including harassment, intimidation, adverse employment actions, or any other form of retaliation, against any member or employee who raises suspected violations of law, cooperates in inquiries or investigations, or identifies potential violations of the </w:t>
      </w:r>
      <w:r w:rsidRPr="004734B9">
        <w:rPr>
          <w:rFonts w:ascii="Goudy Old Style" w:hAnsi="Goudy Old Style"/>
        </w:rPr>
        <w:lastRenderedPageBreak/>
        <w:t xml:space="preserve">Corporation’s policies. Any employee who engages in retaliation will be subject to discipline, up to and including termination. Any member or employee who believes that he or she has been subjected to any form of retaliation as a result of reporting a suspected violation of law or policy should immediately report the retaliation to the Compliance Officer or the employee's immediate supervisor. Supervisors and managers who receive complaints of retaliation must immediately inform the Compliance Officer and the Executive Director. The Compliance Officer will acknowledge receipt of the report of retaliation within five business days. </w:t>
      </w:r>
    </w:p>
    <w:p w14:paraId="402ABA69" w14:textId="77777777" w:rsidR="009962A0" w:rsidRPr="004734B9" w:rsidRDefault="009962A0" w:rsidP="009962A0">
      <w:pPr>
        <w:spacing w:after="0" w:line="276" w:lineRule="auto"/>
        <w:rPr>
          <w:rFonts w:ascii="Goudy Old Style" w:hAnsi="Goudy Old Style"/>
        </w:rPr>
      </w:pPr>
    </w:p>
    <w:p w14:paraId="31AF57D7" w14:textId="77777777" w:rsidR="009962A0" w:rsidRPr="004734B9" w:rsidRDefault="009962A0" w:rsidP="009962A0">
      <w:pPr>
        <w:spacing w:after="0" w:line="276" w:lineRule="auto"/>
        <w:rPr>
          <w:rFonts w:ascii="Goudy Old Style" w:hAnsi="Goudy Old Style"/>
          <w:b/>
        </w:rPr>
      </w:pPr>
      <w:r w:rsidRPr="004734B9">
        <w:rPr>
          <w:rFonts w:ascii="Goudy Old Style" w:hAnsi="Goudy Old Style"/>
          <w:b/>
        </w:rPr>
        <w:t>3. INVESTIGATION.</w:t>
      </w:r>
    </w:p>
    <w:p w14:paraId="0756301C" w14:textId="77777777" w:rsidR="009962A0" w:rsidRPr="004734B9" w:rsidRDefault="009962A0" w:rsidP="009962A0">
      <w:pPr>
        <w:spacing w:after="0" w:line="276" w:lineRule="auto"/>
        <w:rPr>
          <w:rFonts w:ascii="Goudy Old Style" w:hAnsi="Goudy Old Style"/>
        </w:rPr>
      </w:pPr>
    </w:p>
    <w:p w14:paraId="7C66CA95" w14:textId="77777777" w:rsidR="00BE74BF" w:rsidRPr="004734B9" w:rsidRDefault="009962A0" w:rsidP="00BE74BF">
      <w:pPr>
        <w:spacing w:after="0" w:line="276" w:lineRule="auto"/>
        <w:ind w:firstLine="720"/>
        <w:rPr>
          <w:rFonts w:ascii="Goudy Old Style" w:hAnsi="Goudy Old Style"/>
        </w:rPr>
      </w:pPr>
      <w:r w:rsidRPr="004734B9">
        <w:rPr>
          <w:rFonts w:ascii="Goudy Old Style" w:hAnsi="Goudy Old Style"/>
        </w:rPr>
        <w:t xml:space="preserve">Reports of suspected violations of law or policy and reports of retaliation will be investigated promptly </w:t>
      </w:r>
      <w:proofErr w:type="gramStart"/>
      <w:r w:rsidRPr="004734B9">
        <w:rPr>
          <w:rFonts w:ascii="Goudy Old Style" w:hAnsi="Goudy Old Style"/>
        </w:rPr>
        <w:t>and in a manner</w:t>
      </w:r>
      <w:proofErr w:type="gramEnd"/>
      <w:r w:rsidRPr="004734B9">
        <w:rPr>
          <w:rFonts w:ascii="Goudy Old Style" w:hAnsi="Goudy Old Style"/>
        </w:rPr>
        <w:t xml:space="preserve"> intended to protect confidentiality, consistent with a full and fair investigation. The Compliance Officer will conduct or designate other internal or external parties to conduct the investigations. The investigating parties will notify the concerned individuals of their findings, and prepare other reports as indicated by the circumstances. A summary of all such reports will be presented to the Board of Directors. In the event that a report of a suspected violation of law or policy or retaliation involves the Compliance Officer or an individual who reports to the Compliance Officer, the Executive Director or its designees will conduct the investigation. </w:t>
      </w:r>
    </w:p>
    <w:p w14:paraId="7A37E18C" w14:textId="77777777" w:rsidR="00BE74BF" w:rsidRPr="004734B9" w:rsidRDefault="00BE74BF" w:rsidP="00BE74BF">
      <w:pPr>
        <w:spacing w:after="0" w:line="276" w:lineRule="auto"/>
        <w:rPr>
          <w:rFonts w:ascii="Goudy Old Style" w:hAnsi="Goudy Old Style"/>
        </w:rPr>
      </w:pPr>
    </w:p>
    <w:p w14:paraId="355A1A05" w14:textId="783A0033" w:rsidR="00BE74BF" w:rsidRPr="004734B9" w:rsidRDefault="00BE74BF" w:rsidP="00BE74BF">
      <w:pPr>
        <w:spacing w:after="0" w:line="276" w:lineRule="auto"/>
        <w:rPr>
          <w:rFonts w:ascii="Goudy Old Style" w:hAnsi="Goudy Old Style"/>
          <w:b/>
        </w:rPr>
      </w:pPr>
      <w:r w:rsidRPr="004734B9">
        <w:rPr>
          <w:rFonts w:ascii="Goudy Old Style" w:hAnsi="Goudy Old Style"/>
          <w:b/>
        </w:rPr>
        <w:t>4. COMPLIANCE OFFICER.</w:t>
      </w:r>
    </w:p>
    <w:p w14:paraId="3F252716" w14:textId="77777777" w:rsidR="00BE74BF" w:rsidRPr="004734B9" w:rsidRDefault="00BE74BF" w:rsidP="00BE74BF">
      <w:pPr>
        <w:spacing w:after="0" w:line="276" w:lineRule="auto"/>
        <w:rPr>
          <w:rFonts w:ascii="Goudy Old Style" w:hAnsi="Goudy Old Style"/>
        </w:rPr>
      </w:pPr>
    </w:p>
    <w:p w14:paraId="72EA819E" w14:textId="1A311E7C" w:rsidR="00BE74BF" w:rsidRPr="004734B9" w:rsidRDefault="009962A0" w:rsidP="00BE74BF">
      <w:pPr>
        <w:spacing w:after="0" w:line="276" w:lineRule="auto"/>
        <w:ind w:firstLine="720"/>
      </w:pPr>
      <w:r w:rsidRPr="004734B9">
        <w:rPr>
          <w:rFonts w:ascii="Goudy Old Style" w:hAnsi="Goudy Old Style"/>
        </w:rPr>
        <w:t xml:space="preserve">The Compliance Officer is responsible for investigating and resolving all reported complaints and violations and, at his or her discretion, shall advise the Executive Director and/or the </w:t>
      </w:r>
      <w:r w:rsidRPr="003A2691">
        <w:rPr>
          <w:rFonts w:ascii="Goudy Old Style" w:hAnsi="Goudy Old Style"/>
        </w:rPr>
        <w:t>audit</w:t>
      </w:r>
      <w:r w:rsidRPr="00760072">
        <w:rPr>
          <w:rFonts w:ascii="Goudy Old Style" w:hAnsi="Goudy Old Style"/>
          <w:color w:val="FF0000"/>
        </w:rPr>
        <w:t xml:space="preserve"> </w:t>
      </w:r>
      <w:r w:rsidRPr="004734B9">
        <w:rPr>
          <w:rFonts w:ascii="Goudy Old Style" w:hAnsi="Goudy Old Style"/>
        </w:rPr>
        <w:t xml:space="preserve">committee. The Compliance Officer has direct access to the Board of Directors and is required to report to the </w:t>
      </w:r>
      <w:r w:rsidRPr="003A2691">
        <w:rPr>
          <w:rFonts w:ascii="Goudy Old Style" w:hAnsi="Goudy Old Style"/>
        </w:rPr>
        <w:t xml:space="preserve">audit </w:t>
      </w:r>
      <w:r w:rsidRPr="004734B9">
        <w:rPr>
          <w:rFonts w:ascii="Goudy Old Style" w:hAnsi="Goudy Old Style"/>
        </w:rPr>
        <w:t>committee at least annually on compliance activity.</w:t>
      </w:r>
      <w:r w:rsidRPr="004734B9">
        <w:t xml:space="preserve"> </w:t>
      </w:r>
    </w:p>
    <w:p w14:paraId="49818437" w14:textId="77777777" w:rsidR="00BE74BF" w:rsidRPr="004734B9" w:rsidRDefault="00BE74BF" w:rsidP="00BE74BF">
      <w:pPr>
        <w:spacing w:after="0" w:line="276" w:lineRule="auto"/>
        <w:ind w:firstLine="720"/>
      </w:pPr>
    </w:p>
    <w:p w14:paraId="499420FC" w14:textId="224FA411" w:rsidR="00BE74BF" w:rsidRPr="004734B9" w:rsidRDefault="00BE74BF" w:rsidP="00BE74BF">
      <w:pPr>
        <w:spacing w:after="0" w:line="276" w:lineRule="auto"/>
        <w:rPr>
          <w:rFonts w:ascii="Goudy Old Style" w:hAnsi="Goudy Old Style"/>
          <w:b/>
        </w:rPr>
      </w:pPr>
      <w:r w:rsidRPr="004734B9">
        <w:rPr>
          <w:rFonts w:ascii="Goudy Old Style" w:hAnsi="Goudy Old Style"/>
          <w:b/>
        </w:rPr>
        <w:t>5. CONFIDENTIALITY.</w:t>
      </w:r>
    </w:p>
    <w:p w14:paraId="54D77E60" w14:textId="77777777" w:rsidR="00BE74BF" w:rsidRPr="004734B9" w:rsidRDefault="00BE74BF" w:rsidP="00BE74BF">
      <w:pPr>
        <w:spacing w:after="0" w:line="276" w:lineRule="auto"/>
        <w:rPr>
          <w:rFonts w:ascii="Goudy Old Style" w:hAnsi="Goudy Old Style"/>
          <w:b/>
        </w:rPr>
      </w:pPr>
    </w:p>
    <w:p w14:paraId="23E12881" w14:textId="15BA6A62" w:rsidR="009962A0" w:rsidRPr="004734B9" w:rsidRDefault="009962A0" w:rsidP="00BE74BF">
      <w:pPr>
        <w:spacing w:after="0" w:line="276" w:lineRule="auto"/>
        <w:rPr>
          <w:rFonts w:ascii="Goudy Old Style" w:hAnsi="Goudy Old Style" w:cs="Times New Roman"/>
          <w:b/>
          <w:u w:val="single"/>
        </w:rPr>
      </w:pPr>
      <w:r w:rsidRPr="004734B9">
        <w:rPr>
          <w:rFonts w:ascii="Goudy Old Style" w:hAnsi="Goudy Old Style"/>
        </w:rPr>
        <w:t xml:space="preserve"> </w:t>
      </w:r>
      <w:r w:rsidR="00BE74BF" w:rsidRPr="004734B9">
        <w:rPr>
          <w:rFonts w:ascii="Goudy Old Style" w:hAnsi="Goudy Old Style"/>
        </w:rPr>
        <w:tab/>
      </w:r>
      <w:r w:rsidRPr="004734B9">
        <w:rPr>
          <w:rFonts w:ascii="Goudy Old Style" w:hAnsi="Goudy Old Style"/>
        </w:rPr>
        <w:t xml:space="preserve">Violations or suspected violations may be submitted on a confidential basis by the </w:t>
      </w:r>
      <w:proofErr w:type="spellStart"/>
      <w:r w:rsidRPr="004734B9">
        <w:rPr>
          <w:rFonts w:ascii="Goudy Old Style" w:hAnsi="Goudy Old Style"/>
        </w:rPr>
        <w:t>complain</w:t>
      </w:r>
      <w:r w:rsidR="003A2691">
        <w:rPr>
          <w:rFonts w:ascii="Goudy Old Style" w:hAnsi="Goudy Old Style"/>
        </w:rPr>
        <w:t>t</w:t>
      </w:r>
      <w:r w:rsidRPr="004734B9">
        <w:rPr>
          <w:rFonts w:ascii="Goudy Old Style" w:hAnsi="Goudy Old Style"/>
        </w:rPr>
        <w:t>ant</w:t>
      </w:r>
      <w:proofErr w:type="spellEnd"/>
      <w:r w:rsidRPr="004734B9">
        <w:rPr>
          <w:rFonts w:ascii="Goudy Old Style" w:hAnsi="Goudy Old Style"/>
        </w:rPr>
        <w:t xml:space="preserve"> or may be submitted anonymously. Reports of violations or suspected violations will be kept confidential to the extent possible, consistent with the need to conduct an adequate investigation. </w:t>
      </w:r>
    </w:p>
    <w:p w14:paraId="7570E8F2" w14:textId="07A58E38" w:rsidR="009962A0" w:rsidRPr="004734B9" w:rsidRDefault="009962A0" w:rsidP="00953606">
      <w:pPr>
        <w:spacing w:after="0" w:line="276" w:lineRule="auto"/>
        <w:rPr>
          <w:rFonts w:ascii="Goudy Old Style" w:hAnsi="Goudy Old Style" w:cs="Times New Roman"/>
          <w:b/>
          <w:u w:val="single"/>
        </w:rPr>
      </w:pPr>
    </w:p>
    <w:p w14:paraId="754DA905" w14:textId="3F5A2B3D" w:rsidR="009962A0" w:rsidRPr="004734B9" w:rsidRDefault="009962A0" w:rsidP="00953606">
      <w:pPr>
        <w:spacing w:after="0" w:line="276" w:lineRule="auto"/>
        <w:rPr>
          <w:rFonts w:ascii="Goudy Old Style" w:hAnsi="Goudy Old Style" w:cs="Times New Roman"/>
          <w:b/>
          <w:u w:val="single"/>
        </w:rPr>
      </w:pPr>
    </w:p>
    <w:p w14:paraId="29022524" w14:textId="4454C0C5"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ARTICLE X</w:t>
      </w:r>
      <w:r w:rsidR="00F414DB" w:rsidRPr="004734B9">
        <w:rPr>
          <w:rFonts w:ascii="Goudy Old Style" w:hAnsi="Goudy Old Style"/>
          <w:b/>
          <w:u w:val="single"/>
        </w:rPr>
        <w:t>II</w:t>
      </w:r>
      <w:r w:rsidRPr="004734B9">
        <w:rPr>
          <w:rFonts w:ascii="Goudy Old Style" w:hAnsi="Goudy Old Style"/>
          <w:b/>
          <w:u w:val="single"/>
        </w:rPr>
        <w:t>I – BY-LAW CHANGES</w:t>
      </w:r>
    </w:p>
    <w:p w14:paraId="5257AE91" w14:textId="77777777" w:rsidR="00953606" w:rsidRPr="004734B9" w:rsidRDefault="00953606" w:rsidP="00953606">
      <w:pPr>
        <w:spacing w:after="0" w:line="276" w:lineRule="auto"/>
        <w:jc w:val="center"/>
        <w:rPr>
          <w:rFonts w:ascii="Goudy Old Style" w:hAnsi="Goudy Old Style"/>
          <w:b/>
          <w:u w:val="single"/>
        </w:rPr>
      </w:pPr>
      <w:r w:rsidRPr="004734B9">
        <w:rPr>
          <w:rFonts w:ascii="Goudy Old Style" w:hAnsi="Goudy Old Style"/>
          <w:b/>
          <w:u w:val="single"/>
        </w:rPr>
        <w:t>AMENDMENT, REPEAL, RULES OF ORDER</w:t>
      </w:r>
    </w:p>
    <w:p w14:paraId="08D0DE60" w14:textId="77777777" w:rsidR="00953606" w:rsidRPr="004734B9" w:rsidRDefault="00953606" w:rsidP="00953606">
      <w:pPr>
        <w:spacing w:after="0" w:line="276" w:lineRule="auto"/>
        <w:jc w:val="center"/>
        <w:rPr>
          <w:rFonts w:ascii="Goudy Old Style" w:hAnsi="Goudy Old Style"/>
          <w:b/>
          <w:u w:val="single"/>
        </w:rPr>
      </w:pPr>
    </w:p>
    <w:p w14:paraId="3AA69F8A" w14:textId="2C8F5978" w:rsidR="00953606" w:rsidRPr="004734B9" w:rsidRDefault="00953606" w:rsidP="00F414DB">
      <w:pPr>
        <w:pStyle w:val="ListParagraph"/>
        <w:numPr>
          <w:ilvl w:val="0"/>
          <w:numId w:val="23"/>
        </w:numPr>
        <w:spacing w:after="0" w:line="276" w:lineRule="auto"/>
        <w:ind w:left="0" w:firstLine="360"/>
        <w:rPr>
          <w:rFonts w:ascii="Goudy Old Style" w:hAnsi="Goudy Old Style"/>
        </w:rPr>
      </w:pPr>
      <w:r w:rsidRPr="004734B9">
        <w:rPr>
          <w:rFonts w:ascii="Goudy Old Style" w:hAnsi="Goudy Old Style"/>
        </w:rPr>
        <w:t xml:space="preserve">Except as otherwise provided in the </w:t>
      </w:r>
      <w:r w:rsidR="00C86D90" w:rsidRPr="004734B9">
        <w:rPr>
          <w:rFonts w:ascii="Goudy Old Style" w:hAnsi="Goudy Old Style"/>
        </w:rPr>
        <w:t>Certificate</w:t>
      </w:r>
      <w:r w:rsidRPr="004734B9">
        <w:rPr>
          <w:rFonts w:ascii="Goudy Old Style" w:hAnsi="Goudy Old Style"/>
        </w:rPr>
        <w:t xml:space="preserve"> of </w:t>
      </w:r>
      <w:r w:rsidR="00751349" w:rsidRPr="004734B9">
        <w:rPr>
          <w:rFonts w:ascii="Goudy Old Style" w:hAnsi="Goudy Old Style"/>
        </w:rPr>
        <w:t>Corporation</w:t>
      </w:r>
      <w:r w:rsidRPr="004734B9">
        <w:rPr>
          <w:rFonts w:ascii="Goudy Old Style" w:hAnsi="Goudy Old Style"/>
        </w:rPr>
        <w:t xml:space="preserve"> the By-Laws may be amended,</w:t>
      </w:r>
      <w:r w:rsidR="00F414DB" w:rsidRPr="004734B9">
        <w:rPr>
          <w:rFonts w:ascii="Goudy Old Style" w:hAnsi="Goudy Old Style"/>
        </w:rPr>
        <w:t xml:space="preserve"> </w:t>
      </w:r>
      <w:r w:rsidRPr="004734B9">
        <w:rPr>
          <w:rFonts w:ascii="Goudy Old Style" w:hAnsi="Goudy Old Style"/>
        </w:rPr>
        <w:t>repealed, or adopted by a majority vote of the Directors.</w:t>
      </w:r>
    </w:p>
    <w:p w14:paraId="254355EA" w14:textId="77777777" w:rsidR="00953606" w:rsidRPr="004734B9" w:rsidRDefault="00953606" w:rsidP="00953606">
      <w:pPr>
        <w:spacing w:after="0" w:line="276" w:lineRule="auto"/>
        <w:rPr>
          <w:rFonts w:ascii="Goudy Old Style" w:hAnsi="Goudy Old Style"/>
        </w:rPr>
      </w:pPr>
    </w:p>
    <w:p w14:paraId="2343B140" w14:textId="77777777" w:rsidR="00953606" w:rsidRPr="004734B9" w:rsidRDefault="00953606" w:rsidP="00953606">
      <w:pPr>
        <w:pStyle w:val="ListParagraph"/>
        <w:numPr>
          <w:ilvl w:val="0"/>
          <w:numId w:val="23"/>
        </w:numPr>
        <w:spacing w:after="0" w:line="276" w:lineRule="auto"/>
        <w:rPr>
          <w:rFonts w:ascii="Goudy Old Style" w:hAnsi="Goudy Old Style"/>
        </w:rPr>
      </w:pPr>
      <w:r w:rsidRPr="004734B9">
        <w:rPr>
          <w:rFonts w:ascii="Goudy Old Style" w:hAnsi="Goudy Old Style"/>
        </w:rPr>
        <w:t>All meetings of the Board of Directors and of the Committees shall be governed by Robert’s</w:t>
      </w:r>
    </w:p>
    <w:p w14:paraId="76F3A369" w14:textId="77777777" w:rsidR="00953606" w:rsidRPr="004734B9" w:rsidRDefault="00953606" w:rsidP="00953606">
      <w:pPr>
        <w:spacing w:after="0" w:line="276" w:lineRule="auto"/>
        <w:rPr>
          <w:rFonts w:ascii="Goudy Old Style" w:hAnsi="Goudy Old Style"/>
        </w:rPr>
      </w:pPr>
      <w:r w:rsidRPr="004734B9">
        <w:rPr>
          <w:rFonts w:ascii="Goudy Old Style" w:hAnsi="Goudy Old Style"/>
        </w:rPr>
        <w:t>Rules of Orders, newly revised.</w:t>
      </w:r>
    </w:p>
    <w:p w14:paraId="7BD0F810" w14:textId="77777777" w:rsidR="00953606" w:rsidRPr="004734B9" w:rsidRDefault="00953606" w:rsidP="00953606">
      <w:pPr>
        <w:spacing w:after="0" w:line="276" w:lineRule="auto"/>
        <w:rPr>
          <w:rFonts w:ascii="Goudy Old Style" w:hAnsi="Goudy Old Style"/>
        </w:rPr>
      </w:pPr>
    </w:p>
    <w:p w14:paraId="1AC98702" w14:textId="77777777" w:rsidR="00953606" w:rsidRPr="004734B9" w:rsidRDefault="00953606" w:rsidP="00953606">
      <w:pPr>
        <w:pStyle w:val="ListParagraph"/>
        <w:numPr>
          <w:ilvl w:val="0"/>
          <w:numId w:val="23"/>
        </w:numPr>
        <w:spacing w:after="0" w:line="276" w:lineRule="auto"/>
        <w:rPr>
          <w:rFonts w:ascii="Goudy Old Style" w:hAnsi="Goudy Old Style"/>
        </w:rPr>
      </w:pPr>
      <w:r w:rsidRPr="004734B9">
        <w:rPr>
          <w:rFonts w:ascii="Goudy Old Style" w:hAnsi="Goudy Old Style"/>
        </w:rPr>
        <w:lastRenderedPageBreak/>
        <w:t>These By-Laws amend and restate any other By-Laws and Amendments thereof dated prior to</w:t>
      </w:r>
    </w:p>
    <w:p w14:paraId="404D21AE" w14:textId="77777777" w:rsidR="00953606" w:rsidRPr="004734B9" w:rsidRDefault="00953606" w:rsidP="00953606">
      <w:pPr>
        <w:spacing w:after="0" w:line="276" w:lineRule="auto"/>
        <w:rPr>
          <w:rFonts w:ascii="Goudy Old Style" w:hAnsi="Goudy Old Style"/>
        </w:rPr>
      </w:pPr>
      <w:r w:rsidRPr="004734B9">
        <w:rPr>
          <w:rFonts w:ascii="Goudy Old Style" w:hAnsi="Goudy Old Style"/>
        </w:rPr>
        <w:t>the date referenced above in their entirety.</w:t>
      </w:r>
    </w:p>
    <w:p w14:paraId="6A11F4C3" w14:textId="77777777" w:rsidR="00953606" w:rsidRPr="004734B9" w:rsidRDefault="00953606" w:rsidP="00953606">
      <w:pPr>
        <w:spacing w:after="0" w:line="276" w:lineRule="auto"/>
        <w:rPr>
          <w:rFonts w:ascii="Goudy Old Style" w:hAnsi="Goudy Old Style"/>
        </w:rPr>
      </w:pPr>
    </w:p>
    <w:p w14:paraId="4DE7D3E6" w14:textId="1C3AC0F1" w:rsidR="00953606" w:rsidRPr="004734B9" w:rsidRDefault="00953606" w:rsidP="00953606">
      <w:pPr>
        <w:pStyle w:val="ListParagraph"/>
        <w:numPr>
          <w:ilvl w:val="0"/>
          <w:numId w:val="23"/>
        </w:numPr>
        <w:spacing w:after="0" w:line="276" w:lineRule="auto"/>
        <w:rPr>
          <w:rFonts w:ascii="Goudy Old Style" w:hAnsi="Goudy Old Style"/>
        </w:rPr>
      </w:pPr>
      <w:r w:rsidRPr="004734B9">
        <w:rPr>
          <w:rFonts w:ascii="Goudy Old Style" w:hAnsi="Goudy Old Style" w:cs="Calibri"/>
          <w:snapToGrid w:val="0"/>
          <w:spacing w:val="-2"/>
        </w:rPr>
        <w:t xml:space="preserve">These By-Laws are intended to comply with the New York State Not-For-Profit </w:t>
      </w:r>
      <w:r w:rsidR="00751349" w:rsidRPr="004734B9">
        <w:rPr>
          <w:rFonts w:ascii="Goudy Old Style" w:hAnsi="Goudy Old Style" w:cs="Calibri"/>
          <w:snapToGrid w:val="0"/>
          <w:spacing w:val="-2"/>
        </w:rPr>
        <w:t>Corporation</w:t>
      </w:r>
      <w:r w:rsidRPr="004734B9">
        <w:rPr>
          <w:rFonts w:ascii="Goudy Old Style" w:hAnsi="Goudy Old Style" w:cs="Calibri"/>
          <w:snapToGrid w:val="0"/>
          <w:spacing w:val="-2"/>
        </w:rPr>
        <w:t xml:space="preserve"> Law</w:t>
      </w:r>
    </w:p>
    <w:p w14:paraId="51B91072" w14:textId="77777777" w:rsidR="00953606" w:rsidRPr="004734B9" w:rsidRDefault="00953606" w:rsidP="00953606">
      <w:pPr>
        <w:spacing w:after="0" w:line="276" w:lineRule="auto"/>
        <w:rPr>
          <w:rFonts w:ascii="Goudy Old Style" w:hAnsi="Goudy Old Style"/>
        </w:rPr>
      </w:pPr>
      <w:r w:rsidRPr="004734B9">
        <w:rPr>
          <w:rFonts w:ascii="Goudy Old Style" w:hAnsi="Goudy Old Style" w:cs="Calibri"/>
          <w:snapToGrid w:val="0"/>
          <w:spacing w:val="-2"/>
        </w:rPr>
        <w:t>and the Nonprofit Revitalization Act as the same may be amended from time to time.</w:t>
      </w:r>
    </w:p>
    <w:p w14:paraId="7475043C" w14:textId="2B8FEC46" w:rsidR="00306E5C" w:rsidRDefault="00306E5C">
      <w:pPr>
        <w:rPr>
          <w:rFonts w:ascii="Goudy Old Style" w:hAnsi="Goudy Old Style"/>
        </w:rPr>
      </w:pPr>
    </w:p>
    <w:p w14:paraId="4B67F586" w14:textId="6E42E314" w:rsidR="003A2691" w:rsidRDefault="003A2691">
      <w:pPr>
        <w:rPr>
          <w:rFonts w:ascii="Goudy Old Style" w:hAnsi="Goudy Old Style"/>
        </w:rPr>
      </w:pPr>
    </w:p>
    <w:p w14:paraId="170E6876" w14:textId="1ECA2374" w:rsidR="003A2691" w:rsidRDefault="003A2691">
      <w:pPr>
        <w:rPr>
          <w:rFonts w:ascii="Goudy Old Style" w:hAnsi="Goudy Old Style"/>
        </w:rPr>
      </w:pPr>
    </w:p>
    <w:p w14:paraId="4BBECF8A" w14:textId="6EA40F96" w:rsidR="003A2691" w:rsidRPr="00CD3747" w:rsidRDefault="003A2691">
      <w:pPr>
        <w:rPr>
          <w:rFonts w:ascii="Goudy Old Style" w:hAnsi="Goudy Old Style"/>
        </w:rPr>
      </w:pPr>
      <w:r>
        <w:rPr>
          <w:rFonts w:ascii="Goudy Old Style" w:hAnsi="Goudy Old Style"/>
        </w:rPr>
        <w:t>Approved by the Rainbow Seniors ROC Steering Committee 6/24/2021</w:t>
      </w:r>
    </w:p>
    <w:sectPr w:rsidR="003A2691" w:rsidRPr="00CD37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BC9B" w14:textId="77777777" w:rsidR="00BC3A28" w:rsidRDefault="00BC3A28" w:rsidP="00F94BDC">
      <w:pPr>
        <w:spacing w:after="0" w:line="240" w:lineRule="auto"/>
      </w:pPr>
      <w:r>
        <w:separator/>
      </w:r>
    </w:p>
  </w:endnote>
  <w:endnote w:type="continuationSeparator" w:id="0">
    <w:p w14:paraId="65984138" w14:textId="77777777" w:rsidR="00BC3A28" w:rsidRDefault="00BC3A28" w:rsidP="00F9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6D18" w14:textId="77777777" w:rsidR="002272C9" w:rsidRDefault="00227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992175"/>
      <w:docPartObj>
        <w:docPartGallery w:val="Page Numbers (Bottom of Page)"/>
        <w:docPartUnique/>
      </w:docPartObj>
    </w:sdtPr>
    <w:sdtEndPr>
      <w:rPr>
        <w:noProof/>
      </w:rPr>
    </w:sdtEndPr>
    <w:sdtContent>
      <w:p w14:paraId="551899C5" w14:textId="661931D8" w:rsidR="00F94BDC" w:rsidRDefault="00F94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729BF" w14:textId="77777777" w:rsidR="00F94BDC" w:rsidRDefault="00F94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4732" w14:textId="77777777" w:rsidR="002272C9" w:rsidRDefault="00227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251C" w14:textId="77777777" w:rsidR="00BC3A28" w:rsidRDefault="00BC3A28" w:rsidP="00F94BDC">
      <w:pPr>
        <w:spacing w:after="0" w:line="240" w:lineRule="auto"/>
      </w:pPr>
      <w:r>
        <w:separator/>
      </w:r>
    </w:p>
  </w:footnote>
  <w:footnote w:type="continuationSeparator" w:id="0">
    <w:p w14:paraId="517AF449" w14:textId="77777777" w:rsidR="00BC3A28" w:rsidRDefault="00BC3A28" w:rsidP="00F9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A7C9" w14:textId="36AA7EB9" w:rsidR="002272C9" w:rsidRDefault="00227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C048" w14:textId="45CC56E0" w:rsidR="002272C9" w:rsidRDefault="00227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7FCD" w14:textId="32F330F9" w:rsidR="002272C9" w:rsidRDefault="00227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CEF"/>
    <w:multiLevelType w:val="hybridMultilevel"/>
    <w:tmpl w:val="F4E22FE6"/>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 w15:restartNumberingAfterBreak="0">
    <w:nsid w:val="079B6891"/>
    <w:multiLevelType w:val="hybridMultilevel"/>
    <w:tmpl w:val="98D6F91E"/>
    <w:lvl w:ilvl="0" w:tplc="D1D428A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F0C7E62"/>
    <w:multiLevelType w:val="hybridMultilevel"/>
    <w:tmpl w:val="ECB8E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2D11B6"/>
    <w:multiLevelType w:val="hybridMultilevel"/>
    <w:tmpl w:val="39586616"/>
    <w:lvl w:ilvl="0" w:tplc="B10EF1AA">
      <w:start w:val="1"/>
      <w:numFmt w:val="lowerLetter"/>
      <w:lvlText w:val="(%1)"/>
      <w:lvlJc w:val="left"/>
      <w:pPr>
        <w:ind w:left="100" w:hanging="385"/>
      </w:pPr>
      <w:rPr>
        <w:rFonts w:ascii="Times New Roman" w:eastAsia="Times New Roman" w:hAnsi="Times New Roman" w:cs="Times New Roman" w:hint="default"/>
        <w:sz w:val="24"/>
        <w:szCs w:val="24"/>
      </w:rPr>
    </w:lvl>
    <w:lvl w:ilvl="1" w:tplc="B6E4B8B0">
      <w:start w:val="1"/>
      <w:numFmt w:val="bullet"/>
      <w:lvlText w:val="•"/>
      <w:lvlJc w:val="left"/>
      <w:pPr>
        <w:ind w:left="1046" w:hanging="385"/>
      </w:pPr>
    </w:lvl>
    <w:lvl w:ilvl="2" w:tplc="B27CD816">
      <w:start w:val="1"/>
      <w:numFmt w:val="bullet"/>
      <w:lvlText w:val="•"/>
      <w:lvlJc w:val="left"/>
      <w:pPr>
        <w:ind w:left="1992" w:hanging="385"/>
      </w:pPr>
    </w:lvl>
    <w:lvl w:ilvl="3" w:tplc="4BF6A072">
      <w:start w:val="1"/>
      <w:numFmt w:val="bullet"/>
      <w:lvlText w:val="•"/>
      <w:lvlJc w:val="left"/>
      <w:pPr>
        <w:ind w:left="2938" w:hanging="385"/>
      </w:pPr>
    </w:lvl>
    <w:lvl w:ilvl="4" w:tplc="BA6EC4D0">
      <w:start w:val="1"/>
      <w:numFmt w:val="bullet"/>
      <w:lvlText w:val="•"/>
      <w:lvlJc w:val="left"/>
      <w:pPr>
        <w:ind w:left="3884" w:hanging="385"/>
      </w:pPr>
    </w:lvl>
    <w:lvl w:ilvl="5" w:tplc="E732F5A2">
      <w:start w:val="1"/>
      <w:numFmt w:val="bullet"/>
      <w:lvlText w:val="•"/>
      <w:lvlJc w:val="left"/>
      <w:pPr>
        <w:ind w:left="4830" w:hanging="385"/>
      </w:pPr>
    </w:lvl>
    <w:lvl w:ilvl="6" w:tplc="F5740FE6">
      <w:start w:val="1"/>
      <w:numFmt w:val="bullet"/>
      <w:lvlText w:val="•"/>
      <w:lvlJc w:val="left"/>
      <w:pPr>
        <w:ind w:left="5776" w:hanging="385"/>
      </w:pPr>
    </w:lvl>
    <w:lvl w:ilvl="7" w:tplc="29D405B4">
      <w:start w:val="1"/>
      <w:numFmt w:val="bullet"/>
      <w:lvlText w:val="•"/>
      <w:lvlJc w:val="left"/>
      <w:pPr>
        <w:ind w:left="6722" w:hanging="385"/>
      </w:pPr>
    </w:lvl>
    <w:lvl w:ilvl="8" w:tplc="22EC2386">
      <w:start w:val="1"/>
      <w:numFmt w:val="bullet"/>
      <w:lvlText w:val="•"/>
      <w:lvlJc w:val="left"/>
      <w:pPr>
        <w:ind w:left="7668" w:hanging="385"/>
      </w:pPr>
    </w:lvl>
  </w:abstractNum>
  <w:abstractNum w:abstractNumId="4" w15:restartNumberingAfterBreak="0">
    <w:nsid w:val="1E3E6484"/>
    <w:multiLevelType w:val="hybridMultilevel"/>
    <w:tmpl w:val="2F10E6C2"/>
    <w:lvl w:ilvl="0" w:tplc="146E3D26">
      <w:start w:val="4"/>
      <w:numFmt w:val="decimal"/>
      <w:lvlText w:val="%1."/>
      <w:lvlJc w:val="left"/>
      <w:pPr>
        <w:ind w:left="720" w:hanging="360"/>
      </w:pPr>
      <w:rPr>
        <w:rFonts w:ascii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DA5"/>
    <w:multiLevelType w:val="hybridMultilevel"/>
    <w:tmpl w:val="4DB449C0"/>
    <w:lvl w:ilvl="0" w:tplc="CF849B9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F701977"/>
    <w:multiLevelType w:val="hybridMultilevel"/>
    <w:tmpl w:val="41A83B98"/>
    <w:lvl w:ilvl="0" w:tplc="A094DB14">
      <w:start w:val="1"/>
      <w:numFmt w:val="lowerLetter"/>
      <w:lvlText w:val="(%1)"/>
      <w:lvlJc w:val="left"/>
      <w:pPr>
        <w:ind w:left="1340" w:hanging="385"/>
      </w:pPr>
      <w:rPr>
        <w:rFonts w:ascii="Times New Roman" w:eastAsia="Times New Roman" w:hAnsi="Times New Roman" w:cs="Times New Roman" w:hint="default"/>
        <w:sz w:val="24"/>
        <w:szCs w:val="24"/>
      </w:rPr>
    </w:lvl>
    <w:lvl w:ilvl="1" w:tplc="2B6A0504">
      <w:start w:val="1"/>
      <w:numFmt w:val="lowerLetter"/>
      <w:lvlText w:val="%2)"/>
      <w:lvlJc w:val="left"/>
      <w:pPr>
        <w:ind w:left="1340" w:hanging="246"/>
      </w:pPr>
      <w:rPr>
        <w:rFonts w:ascii="Times New Roman" w:eastAsia="Times New Roman" w:hAnsi="Times New Roman" w:cs="Times New Roman" w:hint="default"/>
        <w:spacing w:val="-1"/>
        <w:sz w:val="24"/>
        <w:szCs w:val="24"/>
      </w:rPr>
    </w:lvl>
    <w:lvl w:ilvl="2" w:tplc="D0083CC4">
      <w:start w:val="1"/>
      <w:numFmt w:val="bullet"/>
      <w:lvlText w:val="•"/>
      <w:lvlJc w:val="left"/>
      <w:pPr>
        <w:ind w:left="3232" w:hanging="246"/>
      </w:pPr>
    </w:lvl>
    <w:lvl w:ilvl="3" w:tplc="7B641F74">
      <w:start w:val="1"/>
      <w:numFmt w:val="bullet"/>
      <w:lvlText w:val="•"/>
      <w:lvlJc w:val="left"/>
      <w:pPr>
        <w:ind w:left="4178" w:hanging="246"/>
      </w:pPr>
    </w:lvl>
    <w:lvl w:ilvl="4" w:tplc="0ABE9D42">
      <w:start w:val="1"/>
      <w:numFmt w:val="bullet"/>
      <w:lvlText w:val="•"/>
      <w:lvlJc w:val="left"/>
      <w:pPr>
        <w:ind w:left="5124" w:hanging="246"/>
      </w:pPr>
    </w:lvl>
    <w:lvl w:ilvl="5" w:tplc="775C7566">
      <w:start w:val="1"/>
      <w:numFmt w:val="bullet"/>
      <w:lvlText w:val="•"/>
      <w:lvlJc w:val="left"/>
      <w:pPr>
        <w:ind w:left="6070" w:hanging="246"/>
      </w:pPr>
    </w:lvl>
    <w:lvl w:ilvl="6" w:tplc="601EE00E">
      <w:start w:val="1"/>
      <w:numFmt w:val="bullet"/>
      <w:lvlText w:val="•"/>
      <w:lvlJc w:val="left"/>
      <w:pPr>
        <w:ind w:left="7016" w:hanging="246"/>
      </w:pPr>
    </w:lvl>
    <w:lvl w:ilvl="7" w:tplc="10EC6F84">
      <w:start w:val="1"/>
      <w:numFmt w:val="bullet"/>
      <w:lvlText w:val="•"/>
      <w:lvlJc w:val="left"/>
      <w:pPr>
        <w:ind w:left="7962" w:hanging="246"/>
      </w:pPr>
    </w:lvl>
    <w:lvl w:ilvl="8" w:tplc="82D6D886">
      <w:start w:val="1"/>
      <w:numFmt w:val="bullet"/>
      <w:lvlText w:val="•"/>
      <w:lvlJc w:val="left"/>
      <w:pPr>
        <w:ind w:left="8908" w:hanging="246"/>
      </w:pPr>
    </w:lvl>
  </w:abstractNum>
  <w:abstractNum w:abstractNumId="7" w15:restartNumberingAfterBreak="0">
    <w:nsid w:val="302E1F46"/>
    <w:multiLevelType w:val="hybridMultilevel"/>
    <w:tmpl w:val="B0AAF0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06E69"/>
    <w:multiLevelType w:val="hybridMultilevel"/>
    <w:tmpl w:val="EE76EA20"/>
    <w:lvl w:ilvl="0" w:tplc="A7BE908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1F010B"/>
    <w:multiLevelType w:val="hybridMultilevel"/>
    <w:tmpl w:val="0FAA321C"/>
    <w:lvl w:ilvl="0" w:tplc="492C6BC6">
      <w:start w:val="4"/>
      <w:numFmt w:val="decimal"/>
      <w:lvlText w:val="%1."/>
      <w:lvlJc w:val="left"/>
      <w:pPr>
        <w:ind w:left="720" w:hanging="360"/>
      </w:pPr>
      <w:rPr>
        <w:rFonts w:ascii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D3CAA"/>
    <w:multiLevelType w:val="hybridMultilevel"/>
    <w:tmpl w:val="7F984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3A4E59"/>
    <w:multiLevelType w:val="hybridMultilevel"/>
    <w:tmpl w:val="0AA244D8"/>
    <w:lvl w:ilvl="0" w:tplc="CC84827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C43258C"/>
    <w:multiLevelType w:val="hybridMultilevel"/>
    <w:tmpl w:val="0B621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205C1F"/>
    <w:multiLevelType w:val="hybridMultilevel"/>
    <w:tmpl w:val="18C0C3FA"/>
    <w:lvl w:ilvl="0" w:tplc="7A2662F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446068CE"/>
    <w:multiLevelType w:val="hybridMultilevel"/>
    <w:tmpl w:val="9BFA63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1C554A"/>
    <w:multiLevelType w:val="hybridMultilevel"/>
    <w:tmpl w:val="F648D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2E1B94"/>
    <w:multiLevelType w:val="hybridMultilevel"/>
    <w:tmpl w:val="5F1E5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EF3174"/>
    <w:multiLevelType w:val="hybridMultilevel"/>
    <w:tmpl w:val="524469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0027F"/>
    <w:multiLevelType w:val="hybridMultilevel"/>
    <w:tmpl w:val="39B41D8A"/>
    <w:lvl w:ilvl="0" w:tplc="9176F194">
      <w:start w:val="4"/>
      <w:numFmt w:val="decimal"/>
      <w:lvlText w:val="%1."/>
      <w:lvlJc w:val="left"/>
      <w:pPr>
        <w:ind w:left="720" w:hanging="360"/>
      </w:pPr>
      <w:rPr>
        <w:rFonts w:ascii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6AF7"/>
    <w:multiLevelType w:val="hybridMultilevel"/>
    <w:tmpl w:val="2BE2FD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C754EC0"/>
    <w:multiLevelType w:val="hybridMultilevel"/>
    <w:tmpl w:val="98D6F91E"/>
    <w:lvl w:ilvl="0" w:tplc="D1D428A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0DD3A4D"/>
    <w:multiLevelType w:val="hybridMultilevel"/>
    <w:tmpl w:val="D124E68E"/>
    <w:lvl w:ilvl="0" w:tplc="101444AC">
      <w:start w:val="1"/>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2" w15:restartNumberingAfterBreak="0">
    <w:nsid w:val="626640D5"/>
    <w:multiLevelType w:val="hybridMultilevel"/>
    <w:tmpl w:val="08028D32"/>
    <w:lvl w:ilvl="0" w:tplc="96F49754">
      <w:start w:val="4"/>
      <w:numFmt w:val="decimal"/>
      <w:lvlText w:val="%1."/>
      <w:lvlJc w:val="left"/>
      <w:pPr>
        <w:ind w:left="720" w:hanging="360"/>
      </w:pPr>
      <w:rPr>
        <w:rFonts w:ascii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021BA"/>
    <w:multiLevelType w:val="hybridMultilevel"/>
    <w:tmpl w:val="06044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903EC7"/>
    <w:multiLevelType w:val="hybridMultilevel"/>
    <w:tmpl w:val="398E539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DCD1073"/>
    <w:multiLevelType w:val="hybridMultilevel"/>
    <w:tmpl w:val="757EBD64"/>
    <w:lvl w:ilvl="0" w:tplc="872C30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ECF39C3"/>
    <w:multiLevelType w:val="hybridMultilevel"/>
    <w:tmpl w:val="882C7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05003CF"/>
    <w:multiLevelType w:val="hybridMultilevel"/>
    <w:tmpl w:val="FF8C492E"/>
    <w:lvl w:ilvl="0" w:tplc="71DC99D4">
      <w:start w:val="4"/>
      <w:numFmt w:val="decimal"/>
      <w:lvlText w:val="%1."/>
      <w:lvlJc w:val="left"/>
      <w:pPr>
        <w:ind w:left="720" w:hanging="360"/>
      </w:pPr>
      <w:rPr>
        <w:rFonts w:ascii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1403B"/>
    <w:multiLevelType w:val="hybridMultilevel"/>
    <w:tmpl w:val="E898B9C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70E382E"/>
    <w:multiLevelType w:val="hybridMultilevel"/>
    <w:tmpl w:val="69322CB2"/>
    <w:lvl w:ilvl="0" w:tplc="376E00A0">
      <w:start w:val="1"/>
      <w:numFmt w:val="lowerLetter"/>
      <w:lvlText w:val="%1)"/>
      <w:lvlJc w:val="left"/>
      <w:pPr>
        <w:ind w:left="1800" w:hanging="36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9517231"/>
    <w:multiLevelType w:val="hybridMultilevel"/>
    <w:tmpl w:val="BCE6656C"/>
    <w:lvl w:ilvl="0" w:tplc="BD260C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AF02CB1"/>
    <w:multiLevelType w:val="hybridMultilevel"/>
    <w:tmpl w:val="32E6EAD2"/>
    <w:lvl w:ilvl="0" w:tplc="E8A23F78">
      <w:start w:val="1"/>
      <w:numFmt w:val="lowerLetter"/>
      <w:lvlText w:val="%1)"/>
      <w:lvlJc w:val="left"/>
      <w:pPr>
        <w:ind w:left="1800" w:hanging="36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7E7102EF"/>
    <w:multiLevelType w:val="hybridMultilevel"/>
    <w:tmpl w:val="CC30CAA4"/>
    <w:lvl w:ilvl="0" w:tplc="80CA3D1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7"/>
  </w:num>
  <w:num w:numId="28">
    <w:abstractNumId w:val="4"/>
  </w:num>
  <w:num w:numId="29">
    <w:abstractNumId w:val="18"/>
  </w:num>
  <w:num w:numId="30">
    <w:abstractNumId w:val="27"/>
  </w:num>
  <w:num w:numId="31">
    <w:abstractNumId w:val="9"/>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5C"/>
    <w:rsid w:val="00076DF7"/>
    <w:rsid w:val="00086ED9"/>
    <w:rsid w:val="000D101C"/>
    <w:rsid w:val="00101A84"/>
    <w:rsid w:val="00156F70"/>
    <w:rsid w:val="001B2FEF"/>
    <w:rsid w:val="001D5C2F"/>
    <w:rsid w:val="001D5F53"/>
    <w:rsid w:val="00204000"/>
    <w:rsid w:val="002272C9"/>
    <w:rsid w:val="00230567"/>
    <w:rsid w:val="00264282"/>
    <w:rsid w:val="002724AB"/>
    <w:rsid w:val="00275A2C"/>
    <w:rsid w:val="002F2536"/>
    <w:rsid w:val="00306E5C"/>
    <w:rsid w:val="003428B8"/>
    <w:rsid w:val="003647AE"/>
    <w:rsid w:val="00381058"/>
    <w:rsid w:val="00381D51"/>
    <w:rsid w:val="003A2691"/>
    <w:rsid w:val="003C6F33"/>
    <w:rsid w:val="003D57B1"/>
    <w:rsid w:val="004734B9"/>
    <w:rsid w:val="00554F92"/>
    <w:rsid w:val="00596992"/>
    <w:rsid w:val="00657D71"/>
    <w:rsid w:val="006963B7"/>
    <w:rsid w:val="006C042B"/>
    <w:rsid w:val="006F738C"/>
    <w:rsid w:val="00706B5B"/>
    <w:rsid w:val="007412FF"/>
    <w:rsid w:val="00751349"/>
    <w:rsid w:val="00760072"/>
    <w:rsid w:val="00781C39"/>
    <w:rsid w:val="007A050A"/>
    <w:rsid w:val="007A0BCA"/>
    <w:rsid w:val="007A747F"/>
    <w:rsid w:val="007E123B"/>
    <w:rsid w:val="00806708"/>
    <w:rsid w:val="00820693"/>
    <w:rsid w:val="00886A44"/>
    <w:rsid w:val="008C6FF1"/>
    <w:rsid w:val="008F3835"/>
    <w:rsid w:val="00900195"/>
    <w:rsid w:val="00934E37"/>
    <w:rsid w:val="0094505A"/>
    <w:rsid w:val="00953606"/>
    <w:rsid w:val="00974764"/>
    <w:rsid w:val="009962A0"/>
    <w:rsid w:val="009E1F70"/>
    <w:rsid w:val="009E2B25"/>
    <w:rsid w:val="009F076E"/>
    <w:rsid w:val="00AD41EA"/>
    <w:rsid w:val="00B84A84"/>
    <w:rsid w:val="00B90059"/>
    <w:rsid w:val="00B95A0B"/>
    <w:rsid w:val="00BB6A58"/>
    <w:rsid w:val="00BC3A28"/>
    <w:rsid w:val="00BE74BF"/>
    <w:rsid w:val="00C84CD4"/>
    <w:rsid w:val="00C86D90"/>
    <w:rsid w:val="00CD3747"/>
    <w:rsid w:val="00CF3937"/>
    <w:rsid w:val="00D44DEA"/>
    <w:rsid w:val="00D7347E"/>
    <w:rsid w:val="00DC139F"/>
    <w:rsid w:val="00DC58E1"/>
    <w:rsid w:val="00E37C32"/>
    <w:rsid w:val="00EC38E6"/>
    <w:rsid w:val="00ED21CC"/>
    <w:rsid w:val="00F03ED5"/>
    <w:rsid w:val="00F414DB"/>
    <w:rsid w:val="00F42EE7"/>
    <w:rsid w:val="00F87222"/>
    <w:rsid w:val="00F94BDC"/>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E57B"/>
  <w15:chartTrackingRefBased/>
  <w15:docId w15:val="{DC65810E-C3FA-4D67-9F92-E073A635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F33"/>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2B"/>
    <w:pPr>
      <w:ind w:left="720"/>
      <w:contextualSpacing/>
    </w:pPr>
  </w:style>
  <w:style w:type="paragraph" w:styleId="BodyText">
    <w:name w:val="Body Text"/>
    <w:basedOn w:val="Normal"/>
    <w:link w:val="BodyTextChar"/>
    <w:uiPriority w:val="1"/>
    <w:semiHidden/>
    <w:unhideWhenUsed/>
    <w:qFormat/>
    <w:rsid w:val="00AD41EA"/>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AD41EA"/>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C6F33"/>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F9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DC"/>
    <w:rPr>
      <w:rFonts w:ascii="Segoe UI" w:hAnsi="Segoe UI" w:cs="Segoe UI"/>
      <w:sz w:val="18"/>
      <w:szCs w:val="18"/>
    </w:rPr>
  </w:style>
  <w:style w:type="paragraph" w:styleId="Header">
    <w:name w:val="header"/>
    <w:basedOn w:val="Normal"/>
    <w:link w:val="HeaderChar"/>
    <w:uiPriority w:val="99"/>
    <w:unhideWhenUsed/>
    <w:rsid w:val="00F9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DC"/>
  </w:style>
  <w:style w:type="paragraph" w:styleId="Footer">
    <w:name w:val="footer"/>
    <w:basedOn w:val="Normal"/>
    <w:link w:val="FooterChar"/>
    <w:uiPriority w:val="99"/>
    <w:unhideWhenUsed/>
    <w:rsid w:val="00F9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DC"/>
  </w:style>
  <w:style w:type="paragraph" w:customStyle="1" w:styleId="ConvertStyle9">
    <w:name w:val="ConvertStyle9"/>
    <w:basedOn w:val="Normal"/>
    <w:rsid w:val="00076DF7"/>
    <w:pPr>
      <w:tabs>
        <w:tab w:val="left" w:pos="1008"/>
        <w:tab w:val="left" w:pos="1728"/>
        <w:tab w:val="left" w:pos="2448"/>
        <w:tab w:val="left" w:pos="4464"/>
      </w:tabs>
      <w:spacing w:after="0" w:line="240" w:lineRule="auto"/>
      <w:ind w:right="-282"/>
    </w:pPr>
    <w:rPr>
      <w:rFonts w:ascii="Courier New" w:eastAsia="Times New Roman" w:hAnsi="Courier New" w:cs="Times New Roman"/>
      <w:sz w:val="24"/>
      <w:szCs w:val="20"/>
    </w:rPr>
  </w:style>
  <w:style w:type="paragraph" w:customStyle="1" w:styleId="ConvertStyle10">
    <w:name w:val="ConvertStyle10"/>
    <w:basedOn w:val="Normal"/>
    <w:rsid w:val="00076DF7"/>
    <w:pPr>
      <w:tabs>
        <w:tab w:val="left" w:pos="1008"/>
        <w:tab w:val="left" w:pos="1728"/>
        <w:tab w:val="left" w:pos="2448"/>
        <w:tab w:val="left" w:pos="4464"/>
      </w:tabs>
      <w:spacing w:after="0" w:line="240" w:lineRule="auto"/>
      <w:ind w:right="-282"/>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EC38E6"/>
    <w:rPr>
      <w:sz w:val="16"/>
      <w:szCs w:val="16"/>
    </w:rPr>
  </w:style>
  <w:style w:type="paragraph" w:styleId="CommentText">
    <w:name w:val="annotation text"/>
    <w:basedOn w:val="Normal"/>
    <w:link w:val="CommentTextChar"/>
    <w:uiPriority w:val="99"/>
    <w:semiHidden/>
    <w:unhideWhenUsed/>
    <w:rsid w:val="00EC38E6"/>
    <w:pPr>
      <w:spacing w:line="240" w:lineRule="auto"/>
    </w:pPr>
    <w:rPr>
      <w:sz w:val="20"/>
      <w:szCs w:val="20"/>
    </w:rPr>
  </w:style>
  <w:style w:type="character" w:customStyle="1" w:styleId="CommentTextChar">
    <w:name w:val="Comment Text Char"/>
    <w:basedOn w:val="DefaultParagraphFont"/>
    <w:link w:val="CommentText"/>
    <w:uiPriority w:val="99"/>
    <w:semiHidden/>
    <w:rsid w:val="00EC38E6"/>
    <w:rPr>
      <w:sz w:val="20"/>
      <w:szCs w:val="20"/>
    </w:rPr>
  </w:style>
  <w:style w:type="paragraph" w:styleId="CommentSubject">
    <w:name w:val="annotation subject"/>
    <w:basedOn w:val="CommentText"/>
    <w:next w:val="CommentText"/>
    <w:link w:val="CommentSubjectChar"/>
    <w:uiPriority w:val="99"/>
    <w:semiHidden/>
    <w:unhideWhenUsed/>
    <w:rsid w:val="00EC38E6"/>
    <w:rPr>
      <w:b/>
      <w:bCs/>
    </w:rPr>
  </w:style>
  <w:style w:type="character" w:customStyle="1" w:styleId="CommentSubjectChar">
    <w:name w:val="Comment Subject Char"/>
    <w:basedOn w:val="CommentTextChar"/>
    <w:link w:val="CommentSubject"/>
    <w:uiPriority w:val="99"/>
    <w:semiHidden/>
    <w:rsid w:val="00EC3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5862">
      <w:bodyDiv w:val="1"/>
      <w:marLeft w:val="0"/>
      <w:marRight w:val="0"/>
      <w:marTop w:val="0"/>
      <w:marBottom w:val="0"/>
      <w:divBdr>
        <w:top w:val="none" w:sz="0" w:space="0" w:color="auto"/>
        <w:left w:val="none" w:sz="0" w:space="0" w:color="auto"/>
        <w:bottom w:val="none" w:sz="0" w:space="0" w:color="auto"/>
        <w:right w:val="none" w:sz="0" w:space="0" w:color="auto"/>
      </w:divBdr>
    </w:div>
    <w:div w:id="972445713">
      <w:bodyDiv w:val="1"/>
      <w:marLeft w:val="0"/>
      <w:marRight w:val="0"/>
      <w:marTop w:val="0"/>
      <w:marBottom w:val="0"/>
      <w:divBdr>
        <w:top w:val="none" w:sz="0" w:space="0" w:color="auto"/>
        <w:left w:val="none" w:sz="0" w:space="0" w:color="auto"/>
        <w:bottom w:val="none" w:sz="0" w:space="0" w:color="auto"/>
        <w:right w:val="none" w:sz="0" w:space="0" w:color="auto"/>
      </w:divBdr>
    </w:div>
    <w:div w:id="15450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DE4F-6174-4D5B-89A7-87EACD0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McGrath</dc:creator>
  <cp:keywords/>
  <dc:description/>
  <cp:lastModifiedBy>Anne</cp:lastModifiedBy>
  <cp:revision>2</cp:revision>
  <cp:lastPrinted>2021-08-10T12:05:00Z</cp:lastPrinted>
  <dcterms:created xsi:type="dcterms:W3CDTF">2021-08-10T13:06:00Z</dcterms:created>
  <dcterms:modified xsi:type="dcterms:W3CDTF">2021-08-10T13:06:00Z</dcterms:modified>
</cp:coreProperties>
</file>